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6E4" w:rsidRDefault="00D7566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EF66E4" w:rsidRDefault="00D75666">
      <w:pPr>
        <w:framePr w:w="2624" w:wrap="auto" w:hAnchor="text" w:x="717" w:y="747"/>
        <w:widowControl w:val="0"/>
        <w:autoSpaceDE w:val="0"/>
        <w:autoSpaceDN w:val="0"/>
        <w:spacing w:before="0" w:after="0" w:line="677" w:lineRule="exact"/>
        <w:jc w:val="left"/>
        <w:rPr>
          <w:rFonts w:ascii="AMHMRL+Arial-Black"/>
          <w:color w:val="01415D"/>
          <w:sz w:val="48"/>
        </w:rPr>
      </w:pPr>
      <w:r>
        <w:rPr>
          <w:rFonts w:ascii="AMHMRL+Arial-Black"/>
          <w:color w:val="01415D"/>
          <w:sz w:val="48"/>
        </w:rPr>
        <w:t>VC-A31</w:t>
      </w:r>
    </w:p>
    <w:p w:rsidR="00EF66E4" w:rsidRDefault="00D75666">
      <w:pPr>
        <w:framePr w:w="3426" w:wrap="auto" w:hAnchor="text" w:x="3071" w:y="822"/>
        <w:widowControl w:val="0"/>
        <w:autoSpaceDE w:val="0"/>
        <w:autoSpaceDN w:val="0"/>
        <w:spacing w:before="0" w:after="0" w:line="532" w:lineRule="exact"/>
        <w:jc w:val="left"/>
        <w:rPr>
          <w:rFonts w:ascii="UMBDFU+MicrosoftJhengHeiBold" w:hAnsi="UMBDFU+MicrosoftJhengHeiBold" w:cs="UMBDFU+MicrosoftJhengHeiBold"/>
          <w:color w:val="4B4C4D"/>
          <w:sz w:val="40"/>
        </w:rPr>
      </w:pPr>
      <w:r>
        <w:rPr>
          <w:rFonts w:ascii="UMBDFU+MicrosoftJhengHeiBold" w:hAnsi="UMBDFU+MicrosoftJhengHeiBold" w:cs="UMBDFU+MicrosoftJhengHeiBold"/>
          <w:color w:val="4B4C4D"/>
          <w:sz w:val="40"/>
        </w:rPr>
        <w:t xml:space="preserve">15x PTZ </w:t>
      </w:r>
      <w:r>
        <w:rPr>
          <w:rFonts w:ascii="UMBDFU+MicrosoftJhengHeiBold" w:hAnsi="UMBDFU+MicrosoftJhengHeiBold" w:cs="UMBDFU+MicrosoftJhengHeiBold"/>
          <w:color w:val="4B4C4D"/>
          <w:sz w:val="40"/>
        </w:rPr>
        <w:t>摄像机</w:t>
      </w:r>
    </w:p>
    <w:p w:rsidR="00EF66E4" w:rsidRDefault="00D75666">
      <w:pPr>
        <w:framePr w:w="12212" w:wrap="auto" w:hAnchor="text" w:x="645" w:y="2007"/>
        <w:widowControl w:val="0"/>
        <w:autoSpaceDE w:val="0"/>
        <w:autoSpaceDN w:val="0"/>
        <w:spacing w:before="0" w:after="0" w:line="319" w:lineRule="exact"/>
        <w:jc w:val="left"/>
        <w:rPr>
          <w:rFonts w:ascii="KRLBEJ+MicrosoftJhengHeiRegular" w:hAnsi="KRLBEJ+MicrosoftJhengHeiRegular" w:cs="KRLBEJ+MicrosoftJhengHeiRegular"/>
          <w:color w:val="4B4C4D"/>
          <w:sz w:val="24"/>
        </w:rPr>
      </w:pPr>
      <w:r>
        <w:rPr>
          <w:rFonts w:ascii="KRLBEJ+MicrosoftJhengHeiRegular" w:hAnsi="KRLBEJ+MicrosoftJhengHeiRegular" w:cs="KRLBEJ+MicrosoftJhengHeiRegular"/>
          <w:color w:val="4B4C4D"/>
          <w:sz w:val="24"/>
        </w:rPr>
        <w:t>Lumens VC-A31</w:t>
      </w:r>
      <w:r>
        <w:rPr>
          <w:rFonts w:ascii="KRLBEJ+MicrosoftJhengHeiRegular" w:hAnsi="KRLBEJ+MicrosoftJhengHeiRegular" w:cs="KRLBEJ+MicrosoftJhengHeiRegular"/>
          <w:color w:val="4B4C4D"/>
          <w:sz w:val="24"/>
        </w:rPr>
        <w:t>高清视频会议摄像机，采用</w:t>
      </w:r>
      <w:r>
        <w:rPr>
          <w:rFonts w:ascii="KRLBEJ+MicrosoftJhengHeiRegular" w:hAnsi="KRLBEJ+MicrosoftJhengHeiRegular" w:cs="KRLBEJ+MicrosoftJhengHeiRegular"/>
          <w:color w:val="4B4C4D"/>
          <w:sz w:val="24"/>
        </w:rPr>
        <w:t>1/2.8</w:t>
      </w:r>
      <w:r>
        <w:rPr>
          <w:rFonts w:ascii="KRLBEJ+MicrosoftJhengHeiRegular" w:hAnsi="KRLBEJ+MicrosoftJhengHeiRegular" w:cs="KRLBEJ+MicrosoftJhengHeiRegular"/>
          <w:color w:val="4B4C4D"/>
          <w:sz w:val="24"/>
        </w:rPr>
        <w:t>英寸、支持</w:t>
      </w:r>
      <w:r>
        <w:rPr>
          <w:rFonts w:ascii="KRLBEJ+MicrosoftJhengHeiRegular" w:hAnsi="KRLBEJ+MicrosoftJhengHeiRegular" w:cs="KRLBEJ+MicrosoftJhengHeiRegular"/>
          <w:color w:val="4B4C4D"/>
          <w:sz w:val="24"/>
        </w:rPr>
        <w:t>Full HD 1080p</w:t>
      </w:r>
      <w:r>
        <w:rPr>
          <w:rFonts w:ascii="KRLBEJ+MicrosoftJhengHeiRegular" w:hAnsi="KRLBEJ+MicrosoftJhengHeiRegular" w:cs="KRLBEJ+MicrosoftJhengHeiRegular"/>
          <w:color w:val="4B4C4D"/>
          <w:sz w:val="24"/>
        </w:rPr>
        <w:t>、每秒</w:t>
      </w:r>
      <w:r>
        <w:rPr>
          <w:rFonts w:ascii="KRLBEJ+MicrosoftJhengHeiRegular" w:hAnsi="KRLBEJ+MicrosoftJhengHeiRegular" w:cs="KRLBEJ+MicrosoftJhengHeiRegular"/>
          <w:color w:val="4B4C4D"/>
          <w:sz w:val="24"/>
        </w:rPr>
        <w:t>60</w:t>
      </w:r>
      <w:r>
        <w:rPr>
          <w:rFonts w:ascii="KRLBEJ+MicrosoftJhengHeiRegular" w:hAnsi="KRLBEJ+MicrosoftJhengHeiRegular" w:cs="KRLBEJ+MicrosoftJhengHeiRegular"/>
          <w:color w:val="4B4C4D"/>
          <w:sz w:val="24"/>
        </w:rPr>
        <w:t>帧的高清专业影</w:t>
      </w:r>
    </w:p>
    <w:p w:rsidR="00EF66E4" w:rsidRDefault="00D75666">
      <w:pPr>
        <w:framePr w:w="12212" w:wrap="auto" w:hAnchor="text" w:x="645" w:y="2007"/>
        <w:widowControl w:val="0"/>
        <w:autoSpaceDE w:val="0"/>
        <w:autoSpaceDN w:val="0"/>
        <w:spacing w:before="0" w:after="0" w:line="299" w:lineRule="exact"/>
        <w:jc w:val="left"/>
        <w:rPr>
          <w:rFonts w:ascii="KRLBEJ+MicrosoftJhengHeiRegular" w:hAnsi="KRLBEJ+MicrosoftJhengHeiRegular" w:cs="KRLBEJ+MicrosoftJhengHeiRegular"/>
          <w:color w:val="4B4C4D"/>
          <w:sz w:val="24"/>
        </w:rPr>
      </w:pPr>
      <w:r>
        <w:rPr>
          <w:rFonts w:ascii="KRLBEJ+MicrosoftJhengHeiRegular" w:hAnsi="KRLBEJ+MicrosoftJhengHeiRegular" w:cs="KRLBEJ+MicrosoftJhengHeiRegular"/>
          <w:color w:val="4B4C4D"/>
          <w:sz w:val="24"/>
        </w:rPr>
        <w:t>像传感器，</w:t>
      </w:r>
      <w:r>
        <w:rPr>
          <w:rFonts w:ascii="KRLBEJ+MicrosoftJhengHeiRegular" w:hAnsi="KRLBEJ+MicrosoftJhengHeiRegular" w:cs="KRLBEJ+MicrosoftJhengHeiRegular"/>
          <w:color w:val="4B4C4D"/>
          <w:sz w:val="24"/>
        </w:rPr>
        <w:t>15</w:t>
      </w:r>
      <w:r>
        <w:rPr>
          <w:rFonts w:ascii="KRLBEJ+MicrosoftJhengHeiRegular" w:hAnsi="KRLBEJ+MicrosoftJhengHeiRegular" w:cs="KRLBEJ+MicrosoftJhengHeiRegular"/>
          <w:color w:val="4B4C4D"/>
          <w:sz w:val="24"/>
        </w:rPr>
        <w:t>倍的光学变焦镜头，搭配专业的降噪处理及宽动态技术，不论环境光线低暗或明暗对比</w:t>
      </w:r>
    </w:p>
    <w:p w:rsidR="00EF66E4" w:rsidRDefault="00D75666">
      <w:pPr>
        <w:framePr w:w="12212" w:wrap="auto" w:hAnchor="text" w:x="645" w:y="2007"/>
        <w:widowControl w:val="0"/>
        <w:autoSpaceDE w:val="0"/>
        <w:autoSpaceDN w:val="0"/>
        <w:spacing w:before="0" w:after="0" w:line="299" w:lineRule="exact"/>
        <w:jc w:val="left"/>
        <w:rPr>
          <w:rFonts w:ascii="KRLBEJ+MicrosoftJhengHeiRegular" w:hAnsi="KRLBEJ+MicrosoftJhengHeiRegular" w:cs="KRLBEJ+MicrosoftJhengHeiRegular"/>
          <w:color w:val="4B4C4D"/>
          <w:sz w:val="24"/>
        </w:rPr>
      </w:pPr>
      <w:r>
        <w:rPr>
          <w:rFonts w:ascii="KRLBEJ+MicrosoftJhengHeiRegular" w:hAnsi="KRLBEJ+MicrosoftJhengHeiRegular" w:cs="KRLBEJ+MicrosoftJhengHeiRegular"/>
          <w:color w:val="4B4C4D"/>
          <w:sz w:val="24"/>
        </w:rPr>
        <w:t>强烈时，画面依然保持清晰、稳定、不失真。优异的机构设计，宽视角移动、高速静音、推拉摇移、</w:t>
      </w:r>
    </w:p>
    <w:p w:rsidR="00EF66E4" w:rsidRDefault="00D75666">
      <w:pPr>
        <w:framePr w:w="12212" w:wrap="auto" w:hAnchor="text" w:x="645" w:y="2007"/>
        <w:widowControl w:val="0"/>
        <w:autoSpaceDE w:val="0"/>
        <w:autoSpaceDN w:val="0"/>
        <w:spacing w:before="0" w:after="0" w:line="299" w:lineRule="exact"/>
        <w:jc w:val="left"/>
        <w:rPr>
          <w:rFonts w:ascii="KRLBEJ+MicrosoftJhengHeiRegular" w:hAnsi="KRLBEJ+MicrosoftJhengHeiRegular" w:cs="KRLBEJ+MicrosoftJhengHeiRegular"/>
          <w:color w:val="4B4C4D"/>
          <w:sz w:val="24"/>
        </w:rPr>
      </w:pPr>
      <w:r>
        <w:rPr>
          <w:rFonts w:ascii="KRLBEJ+MicrosoftJhengHeiRegular" w:hAnsi="KRLBEJ+MicrosoftJhengHeiRegular" w:cs="KRLBEJ+MicrosoftJhengHeiRegular"/>
          <w:color w:val="4B4C4D"/>
          <w:sz w:val="24"/>
        </w:rPr>
        <w:t>俯仰操作，反应迅速、定位精准，提供安静的会议室环境。支持</w:t>
      </w:r>
      <w:r>
        <w:rPr>
          <w:rFonts w:ascii="KRLBEJ+MicrosoftJhengHeiRegular" w:hAnsi="KRLBEJ+MicrosoftJhengHeiRegular" w:cs="KRLBEJ+MicrosoftJhengHeiRegular"/>
          <w:color w:val="4B4C4D"/>
          <w:sz w:val="24"/>
        </w:rPr>
        <w:t>3G-SDI</w:t>
      </w:r>
      <w:r>
        <w:rPr>
          <w:rFonts w:ascii="KRLBEJ+MicrosoftJhengHeiRegular" w:hAnsi="KRLBEJ+MicrosoftJhengHeiRegular" w:cs="KRLBEJ+MicrosoftJhengHeiRegular"/>
          <w:color w:val="4B4C4D"/>
          <w:sz w:val="24"/>
        </w:rPr>
        <w:t>、</w:t>
      </w:r>
      <w:r>
        <w:rPr>
          <w:rFonts w:ascii="KRLBEJ+MicrosoftJhengHeiRegular" w:hAnsi="KRLBEJ+MicrosoftJhengHeiRegular" w:cs="KRLBEJ+MicrosoftJhengHeiRegular"/>
          <w:color w:val="4B4C4D"/>
          <w:sz w:val="24"/>
        </w:rPr>
        <w:t xml:space="preserve">DVI-I  </w:t>
      </w:r>
      <w:r>
        <w:rPr>
          <w:rFonts w:ascii="KRLBEJ+MicrosoftJhengHeiRegular" w:hAnsi="KRLBEJ+MicrosoftJhengHeiRegular" w:cs="KRLBEJ+MicrosoftJhengHeiRegular"/>
          <w:color w:val="4B4C4D"/>
          <w:sz w:val="24"/>
        </w:rPr>
        <w:t>两路高清影像接口同</w:t>
      </w:r>
    </w:p>
    <w:p w:rsidR="00EF66E4" w:rsidRDefault="00D75666">
      <w:pPr>
        <w:framePr w:w="12212" w:wrap="auto" w:hAnchor="text" w:x="645" w:y="2007"/>
        <w:widowControl w:val="0"/>
        <w:autoSpaceDE w:val="0"/>
        <w:autoSpaceDN w:val="0"/>
        <w:spacing w:before="0" w:after="0" w:line="299" w:lineRule="exact"/>
        <w:jc w:val="left"/>
        <w:rPr>
          <w:rFonts w:ascii="KRLBEJ+MicrosoftJhengHeiRegular" w:hAnsi="KRLBEJ+MicrosoftJhengHeiRegular" w:cs="KRLBEJ+MicrosoftJhengHeiRegular" w:hint="eastAsia"/>
          <w:color w:val="4B4C4D"/>
          <w:sz w:val="24"/>
        </w:rPr>
      </w:pPr>
      <w:r>
        <w:rPr>
          <w:rFonts w:ascii="KRLBEJ+MicrosoftJhengHeiRegular" w:hAnsi="KRLBEJ+MicrosoftJhengHeiRegular" w:cs="KRLBEJ+MicrosoftJhengHeiRegular"/>
          <w:color w:val="4B4C4D"/>
          <w:sz w:val="24"/>
        </w:rPr>
        <w:t>时输出，兼容各视频设备所需要的规格要求，传递最合适的影像质量。</w:t>
      </w:r>
    </w:p>
    <w:p w:rsidR="00D75666" w:rsidRDefault="00D75666">
      <w:pPr>
        <w:framePr w:w="12212" w:wrap="auto" w:hAnchor="text" w:x="645" w:y="2007"/>
        <w:widowControl w:val="0"/>
        <w:autoSpaceDE w:val="0"/>
        <w:autoSpaceDN w:val="0"/>
        <w:spacing w:before="0" w:after="0" w:line="299" w:lineRule="exact"/>
        <w:jc w:val="left"/>
        <w:rPr>
          <w:rFonts w:ascii="KRLBEJ+MicrosoftJhengHeiRegular" w:hAnsi="KRLBEJ+MicrosoftJhengHeiRegular" w:cs="KRLBEJ+MicrosoftJhengHeiRegular" w:hint="eastAsia"/>
          <w:color w:val="4B4C4D"/>
          <w:sz w:val="24"/>
        </w:rPr>
      </w:pPr>
    </w:p>
    <w:p w:rsidR="00D75666" w:rsidRPr="00D75666" w:rsidRDefault="00D75666">
      <w:pPr>
        <w:framePr w:w="12212" w:wrap="auto" w:hAnchor="text" w:x="645" w:y="2007"/>
        <w:widowControl w:val="0"/>
        <w:autoSpaceDE w:val="0"/>
        <w:autoSpaceDN w:val="0"/>
        <w:spacing w:before="0" w:after="0" w:line="299" w:lineRule="exact"/>
        <w:jc w:val="left"/>
        <w:rPr>
          <w:rFonts w:ascii="KRLBEJ+MicrosoftJhengHeiRegular" w:hAnsi="KRLBEJ+MicrosoftJhengHeiRegular" w:cs="KRLBEJ+MicrosoftJhengHeiRegular"/>
          <w:color w:val="4B4C4D"/>
          <w:sz w:val="24"/>
        </w:rPr>
      </w:pPr>
    </w:p>
    <w:p w:rsidR="00EF66E4" w:rsidRDefault="00D75666" w:rsidP="00D75666">
      <w:pPr>
        <w:framePr w:w="12182" w:wrap="auto" w:vAnchor="page" w:hAnchor="page" w:x="1" w:y="3589"/>
        <w:widowControl w:val="0"/>
        <w:autoSpaceDE w:val="0"/>
        <w:autoSpaceDN w:val="0"/>
        <w:spacing w:before="0" w:after="0" w:line="319" w:lineRule="exact"/>
        <w:ind w:firstLineChars="300" w:firstLine="720"/>
        <w:jc w:val="left"/>
        <w:rPr>
          <w:rFonts w:ascii="KRLBEJ+MicrosoftJhengHeiRegular" w:hAnsi="KRLBEJ+MicrosoftJhengHeiRegular" w:cs="KRLBEJ+MicrosoftJhengHeiRegular"/>
          <w:color w:val="4B4C4D"/>
          <w:sz w:val="24"/>
        </w:rPr>
      </w:pPr>
      <w:r>
        <w:rPr>
          <w:rFonts w:ascii="KRLBEJ+MicrosoftJhengHeiRegular" w:hAnsi="KRLBEJ+MicrosoftJhengHeiRegular" w:cs="KRLBEJ+MicrosoftJhengHeiRegular"/>
          <w:color w:val="4B4C4D"/>
          <w:sz w:val="24"/>
        </w:rPr>
        <w:t>VC-A31</w:t>
      </w:r>
      <w:r>
        <w:rPr>
          <w:rFonts w:ascii="KRLBEJ+MicrosoftJhengHeiRegular" w:hAnsi="KRLBEJ+MicrosoftJhengHeiRegular" w:cs="KRLBEJ+MicrosoftJhengHeiRegular"/>
          <w:color w:val="4B4C4D"/>
          <w:sz w:val="24"/>
        </w:rPr>
        <w:t>可广泛应用于视频会议、远程教学、远程医疗、礼拜教堂、事件现场、法庭、多媒体中心等。</w:t>
      </w:r>
    </w:p>
    <w:p w:rsidR="00EF66E4" w:rsidRDefault="00D75666">
      <w:pPr>
        <w:framePr w:w="1760" w:wrap="auto" w:hAnchor="text" w:x="763" w:y="5108"/>
        <w:widowControl w:val="0"/>
        <w:autoSpaceDE w:val="0"/>
        <w:autoSpaceDN w:val="0"/>
        <w:spacing w:before="0" w:after="0" w:line="426" w:lineRule="exact"/>
        <w:jc w:val="left"/>
        <w:rPr>
          <w:rFonts w:ascii="UMBDFU+MicrosoftJhengHeiBold" w:hAnsi="UMBDFU+MicrosoftJhengHeiBold" w:cs="UMBDFU+MicrosoftJhengHeiBold"/>
          <w:color w:val="01415D"/>
          <w:sz w:val="32"/>
        </w:rPr>
      </w:pPr>
      <w:r w:rsidRPr="00D75666">
        <w:rPr>
          <w:rFonts w:ascii="UMBDFU+MicrosoftJhengHeiBold" w:hAnsi="UMBDFU+MicrosoftJhengHeiBold" w:cs="UMBDFU+MicrosoftJhengHeiBold"/>
          <w:color w:val="01415D"/>
          <w:sz w:val="32"/>
          <w:highlight w:val="darkGray"/>
        </w:rPr>
        <w:t>主要特色</w:t>
      </w:r>
    </w:p>
    <w:p w:rsidR="00EF66E4" w:rsidRDefault="00D75666">
      <w:pPr>
        <w:framePr w:w="8864" w:wrap="auto" w:hAnchor="text" w:x="717" w:y="5977"/>
        <w:widowControl w:val="0"/>
        <w:autoSpaceDE w:val="0"/>
        <w:autoSpaceDN w:val="0"/>
        <w:spacing w:before="0" w:after="0" w:line="346" w:lineRule="exact"/>
        <w:jc w:val="left"/>
        <w:rPr>
          <w:rFonts w:ascii="KRLBEJ+MicrosoftJhengHeiRegular" w:hAnsi="KRLBEJ+MicrosoftJhengHeiRegular" w:cs="KRLBEJ+MicrosoftJhengHeiRegular"/>
          <w:color w:val="4B4C4D"/>
          <w:sz w:val="26"/>
        </w:rPr>
      </w:pPr>
      <w:r>
        <w:rPr>
          <w:rFonts w:ascii="SGCPHR+MicrosoftJhengHeiRegular" w:hAnsi="SGCPHR+MicrosoftJhengHeiRegular" w:cs="SGCPHR+MicrosoftJhengHeiRegular"/>
          <w:color w:val="4B4C4D"/>
          <w:sz w:val="26"/>
        </w:rPr>
        <w:t xml:space="preserve">•    </w:t>
      </w:r>
      <w:r>
        <w:rPr>
          <w:rFonts w:ascii="KRLBEJ+MicrosoftJhengHeiRegular" w:hAnsi="KRLBEJ+MicrosoftJhengHeiRegular" w:cs="KRLBEJ+MicrosoftJhengHeiRegular"/>
          <w:color w:val="4B4C4D"/>
          <w:sz w:val="26"/>
        </w:rPr>
        <w:t>专业的降噪处理能力使影像画质清晰</w:t>
      </w:r>
    </w:p>
    <w:p w:rsidR="00EF66E4" w:rsidRDefault="00D75666">
      <w:pPr>
        <w:framePr w:w="8864" w:wrap="auto" w:hAnchor="text" w:x="717" w:y="5977"/>
        <w:widowControl w:val="0"/>
        <w:autoSpaceDE w:val="0"/>
        <w:autoSpaceDN w:val="0"/>
        <w:spacing w:before="0" w:after="0" w:line="370" w:lineRule="exact"/>
        <w:jc w:val="left"/>
        <w:rPr>
          <w:rFonts w:ascii="KRLBEJ+MicrosoftJhengHeiRegular" w:hAnsi="KRLBEJ+MicrosoftJhengHeiRegular" w:cs="KRLBEJ+MicrosoftJhengHeiRegular"/>
          <w:color w:val="4B4C4D"/>
          <w:sz w:val="26"/>
        </w:rPr>
      </w:pPr>
      <w:r>
        <w:rPr>
          <w:rFonts w:ascii="SGCPHR+MicrosoftJhengHeiRegular" w:hAnsi="SGCPHR+MicrosoftJhengHeiRegular" w:cs="SGCPHR+MicrosoftJhengHeiRegular"/>
          <w:color w:val="4B4C4D"/>
          <w:sz w:val="26"/>
        </w:rPr>
        <w:t xml:space="preserve">•    </w:t>
      </w:r>
      <w:r>
        <w:rPr>
          <w:rFonts w:ascii="KRLBEJ+MicrosoftJhengHeiRegular" w:hAnsi="KRLBEJ+MicrosoftJhengHeiRegular" w:cs="KRLBEJ+MicrosoftJhengHeiRegular"/>
          <w:color w:val="4B4C4D"/>
          <w:sz w:val="26"/>
        </w:rPr>
        <w:t>支持宽动态技术</w:t>
      </w:r>
      <w:r>
        <w:rPr>
          <w:rFonts w:ascii="KRLBEJ+MicrosoftJhengHeiRegular" w:hAnsi="KRLBEJ+MicrosoftJhengHeiRegular" w:cs="KRLBEJ+MicrosoftJhengHeiRegular"/>
          <w:color w:val="4B4C4D"/>
          <w:sz w:val="26"/>
        </w:rPr>
        <w:t xml:space="preserve"> (WDR) </w:t>
      </w:r>
      <w:r>
        <w:rPr>
          <w:rFonts w:ascii="KRLBEJ+MicrosoftJhengHeiRegular" w:hAnsi="KRLBEJ+MicrosoftJhengHeiRegular" w:cs="KRLBEJ+MicrosoftJhengHeiRegular"/>
          <w:color w:val="4B4C4D"/>
          <w:sz w:val="26"/>
        </w:rPr>
        <w:t>克服高反差呈现鲜明影像</w:t>
      </w:r>
    </w:p>
    <w:p w:rsidR="00EF66E4" w:rsidRDefault="00D75666">
      <w:pPr>
        <w:framePr w:w="8864" w:wrap="auto" w:hAnchor="text" w:x="717" w:y="5977"/>
        <w:widowControl w:val="0"/>
        <w:autoSpaceDE w:val="0"/>
        <w:autoSpaceDN w:val="0"/>
        <w:spacing w:before="0" w:after="0" w:line="370" w:lineRule="exact"/>
        <w:jc w:val="left"/>
        <w:rPr>
          <w:rFonts w:ascii="KRLBEJ+MicrosoftJhengHeiRegular" w:hAnsi="KRLBEJ+MicrosoftJhengHeiRegular" w:cs="KRLBEJ+MicrosoftJhengHeiRegular"/>
          <w:color w:val="4B4C4D"/>
          <w:sz w:val="26"/>
        </w:rPr>
      </w:pPr>
      <w:r>
        <w:rPr>
          <w:rFonts w:ascii="SGCPHR+MicrosoftJhengHeiRegular" w:hAnsi="SGCPHR+MicrosoftJhengHeiRegular" w:cs="SGCPHR+MicrosoftJhengHeiRegular"/>
          <w:color w:val="4B4C4D"/>
          <w:sz w:val="26"/>
        </w:rPr>
        <w:t xml:space="preserve">•    </w:t>
      </w:r>
      <w:r>
        <w:rPr>
          <w:rFonts w:ascii="KRLBEJ+MicrosoftJhengHeiRegular" w:hAnsi="KRLBEJ+MicrosoftJhengHeiRegular" w:cs="KRLBEJ+MicrosoftJhengHeiRegular"/>
          <w:color w:val="4B4C4D"/>
          <w:sz w:val="26"/>
        </w:rPr>
        <w:t>支持</w:t>
      </w:r>
      <w:r>
        <w:rPr>
          <w:rFonts w:ascii="KRLBEJ+MicrosoftJhengHeiRegular" w:hAnsi="KRLBEJ+MicrosoftJhengHeiRegular" w:cs="KRLBEJ+MicrosoftJhengHeiRegular"/>
          <w:color w:val="4B4C4D"/>
          <w:sz w:val="26"/>
        </w:rPr>
        <w:t xml:space="preserve"> Full HD 1080p</w:t>
      </w:r>
      <w:r>
        <w:rPr>
          <w:rFonts w:ascii="KRLBEJ+MicrosoftJhengHeiRegular" w:hAnsi="KRLBEJ+MicrosoftJhengHeiRegular" w:cs="KRLBEJ+MicrosoftJhengHeiRegular"/>
          <w:color w:val="4B4C4D"/>
          <w:sz w:val="26"/>
        </w:rPr>
        <w:t>，每秒</w:t>
      </w:r>
      <w:r>
        <w:rPr>
          <w:rFonts w:ascii="KRLBEJ+MicrosoftJhengHeiRegular" w:hAnsi="KRLBEJ+MicrosoftJhengHeiRegular" w:cs="KRLBEJ+MicrosoftJhengHeiRegular"/>
          <w:color w:val="4B4C4D"/>
          <w:sz w:val="26"/>
        </w:rPr>
        <w:t>60</w:t>
      </w:r>
      <w:r>
        <w:rPr>
          <w:rFonts w:ascii="KRLBEJ+MicrosoftJhengHeiRegular" w:hAnsi="KRLBEJ+MicrosoftJhengHeiRegular" w:cs="KRLBEJ+MicrosoftJhengHeiRegular"/>
          <w:color w:val="4B4C4D"/>
          <w:sz w:val="26"/>
        </w:rPr>
        <w:t>帧的速度录像</w:t>
      </w:r>
    </w:p>
    <w:p w:rsidR="00EF66E4" w:rsidRDefault="00D75666">
      <w:pPr>
        <w:framePr w:w="8864" w:wrap="auto" w:hAnchor="text" w:x="717" w:y="5977"/>
        <w:widowControl w:val="0"/>
        <w:autoSpaceDE w:val="0"/>
        <w:autoSpaceDN w:val="0"/>
        <w:spacing w:before="0" w:after="0" w:line="370" w:lineRule="exact"/>
        <w:jc w:val="left"/>
        <w:rPr>
          <w:rFonts w:ascii="KRLBEJ+MicrosoftJhengHeiRegular" w:hAnsi="KRLBEJ+MicrosoftJhengHeiRegular" w:cs="KRLBEJ+MicrosoftJhengHeiRegular"/>
          <w:color w:val="4B4C4D"/>
          <w:sz w:val="26"/>
        </w:rPr>
      </w:pPr>
      <w:r>
        <w:rPr>
          <w:rFonts w:ascii="SGCPHR+MicrosoftJhengHeiRegular" w:hAnsi="SGCPHR+MicrosoftJhengHeiRegular" w:cs="SGCPHR+MicrosoftJhengHeiRegular"/>
          <w:color w:val="4B4C4D"/>
          <w:sz w:val="26"/>
        </w:rPr>
        <w:t xml:space="preserve">•    </w:t>
      </w:r>
      <w:r>
        <w:rPr>
          <w:rFonts w:ascii="KRLBEJ+MicrosoftJhengHeiRegular" w:hAnsi="KRLBEJ+MicrosoftJhengHeiRegular" w:cs="KRLBEJ+MicrosoftJhengHeiRegular"/>
          <w:color w:val="4B4C4D"/>
          <w:sz w:val="26"/>
        </w:rPr>
        <w:t>15</w:t>
      </w:r>
      <w:r>
        <w:rPr>
          <w:rFonts w:ascii="KRLBEJ+MicrosoftJhengHeiRegular" w:hAnsi="KRLBEJ+MicrosoftJhengHeiRegular" w:cs="KRLBEJ+MicrosoftJhengHeiRegular"/>
          <w:color w:val="4B4C4D"/>
          <w:sz w:val="26"/>
        </w:rPr>
        <w:t>倍光学变焦、</w:t>
      </w:r>
      <w:r>
        <w:rPr>
          <w:rFonts w:ascii="KRLBEJ+MicrosoftJhengHeiRegular" w:hAnsi="KRLBEJ+MicrosoftJhengHeiRegular" w:cs="KRLBEJ+MicrosoftJhengHeiRegular"/>
          <w:color w:val="4B4C4D"/>
          <w:sz w:val="26"/>
        </w:rPr>
        <w:t>12</w:t>
      </w:r>
      <w:r>
        <w:rPr>
          <w:rFonts w:ascii="KRLBEJ+MicrosoftJhengHeiRegular" w:hAnsi="KRLBEJ+MicrosoftJhengHeiRegular" w:cs="KRLBEJ+MicrosoftJhengHeiRegular"/>
          <w:color w:val="4B4C4D"/>
          <w:sz w:val="26"/>
        </w:rPr>
        <w:t>倍数字变焦</w:t>
      </w:r>
    </w:p>
    <w:p w:rsidR="00EF66E4" w:rsidRDefault="00D75666">
      <w:pPr>
        <w:framePr w:w="8864" w:wrap="auto" w:hAnchor="text" w:x="717" w:y="5977"/>
        <w:widowControl w:val="0"/>
        <w:autoSpaceDE w:val="0"/>
        <w:autoSpaceDN w:val="0"/>
        <w:spacing w:before="0" w:after="0" w:line="370" w:lineRule="exact"/>
        <w:jc w:val="left"/>
        <w:rPr>
          <w:rFonts w:ascii="KRLBEJ+MicrosoftJhengHeiRegular" w:hAnsi="KRLBEJ+MicrosoftJhengHeiRegular" w:cs="KRLBEJ+MicrosoftJhengHeiRegular"/>
          <w:color w:val="4B4C4D"/>
          <w:sz w:val="26"/>
        </w:rPr>
      </w:pPr>
      <w:r>
        <w:rPr>
          <w:rFonts w:ascii="SGCPHR+MicrosoftJhengHeiRegular" w:hAnsi="SGCPHR+MicrosoftJhengHeiRegular" w:cs="SGCPHR+MicrosoftJhengHeiRegular"/>
          <w:color w:val="4B4C4D"/>
          <w:sz w:val="26"/>
        </w:rPr>
        <w:t xml:space="preserve">•    </w:t>
      </w:r>
      <w:r>
        <w:rPr>
          <w:rFonts w:ascii="KRLBEJ+MicrosoftJhengHeiRegular" w:hAnsi="KRLBEJ+MicrosoftJhengHeiRegular" w:cs="KRLBEJ+MicrosoftJhengHeiRegular"/>
          <w:color w:val="4B4C4D"/>
          <w:sz w:val="26"/>
        </w:rPr>
        <w:t>3G-SDI</w:t>
      </w:r>
      <w:r>
        <w:rPr>
          <w:rFonts w:ascii="KRLBEJ+MicrosoftJhengHeiRegular" w:hAnsi="KRLBEJ+MicrosoftJhengHeiRegular" w:cs="KRLBEJ+MicrosoftJhengHeiRegular"/>
          <w:color w:val="4B4C4D"/>
          <w:sz w:val="26"/>
        </w:rPr>
        <w:t>、</w:t>
      </w:r>
      <w:r>
        <w:rPr>
          <w:rFonts w:ascii="KRLBEJ+MicrosoftJhengHeiRegular" w:hAnsi="KRLBEJ+MicrosoftJhengHeiRegular" w:cs="KRLBEJ+MicrosoftJhengHeiRegular"/>
          <w:color w:val="4B4C4D"/>
          <w:sz w:val="26"/>
        </w:rPr>
        <w:t xml:space="preserve">DVI-I </w:t>
      </w:r>
      <w:r>
        <w:rPr>
          <w:rFonts w:ascii="KRLBEJ+MicrosoftJhengHeiRegular" w:hAnsi="KRLBEJ+MicrosoftJhengHeiRegular" w:cs="KRLBEJ+MicrosoftJhengHeiRegular"/>
          <w:color w:val="4B4C4D"/>
          <w:sz w:val="26"/>
        </w:rPr>
        <w:t>接口同时输出</w:t>
      </w:r>
    </w:p>
    <w:p w:rsidR="00EF66E4" w:rsidRDefault="00D75666">
      <w:pPr>
        <w:framePr w:w="8864" w:wrap="auto" w:hAnchor="text" w:x="717" w:y="5977"/>
        <w:widowControl w:val="0"/>
        <w:autoSpaceDE w:val="0"/>
        <w:autoSpaceDN w:val="0"/>
        <w:spacing w:before="0" w:after="0" w:line="370" w:lineRule="exact"/>
        <w:jc w:val="left"/>
        <w:rPr>
          <w:rFonts w:ascii="KRLBEJ+MicrosoftJhengHeiRegular" w:hAnsi="KRLBEJ+MicrosoftJhengHeiRegular" w:cs="KRLBEJ+MicrosoftJhengHeiRegular"/>
          <w:color w:val="4B4C4D"/>
          <w:sz w:val="26"/>
        </w:rPr>
      </w:pPr>
      <w:r>
        <w:rPr>
          <w:rFonts w:ascii="SGCPHR+MicrosoftJhengHeiRegular" w:hAnsi="SGCPHR+MicrosoftJhengHeiRegular" w:cs="SGCPHR+MicrosoftJhengHeiRegular"/>
          <w:color w:val="4B4C4D"/>
          <w:sz w:val="26"/>
        </w:rPr>
        <w:t xml:space="preserve">•    </w:t>
      </w:r>
      <w:r>
        <w:rPr>
          <w:rFonts w:ascii="KRLBEJ+MicrosoftJhengHeiRegular" w:hAnsi="KRLBEJ+MicrosoftJhengHeiRegular" w:cs="KRLBEJ+MicrosoftJhengHeiRegular"/>
          <w:color w:val="4B4C4D"/>
          <w:sz w:val="26"/>
        </w:rPr>
        <w:t>最大水平／俯仰旋转速度</w:t>
      </w:r>
      <w:r>
        <w:rPr>
          <w:rFonts w:ascii="KRLBEJ+MicrosoftJhengHeiRegular" w:hAnsi="KRLBEJ+MicrosoftJhengHeiRegular" w:cs="KRLBEJ+MicrosoftJhengHeiRegular"/>
          <w:color w:val="4B4C4D"/>
          <w:sz w:val="26"/>
        </w:rPr>
        <w:t>: 300°/</w:t>
      </w:r>
      <w:r>
        <w:rPr>
          <w:rFonts w:ascii="KRLBEJ+MicrosoftJhengHeiRegular" w:hAnsi="KRLBEJ+MicrosoftJhengHeiRegular" w:cs="KRLBEJ+MicrosoftJhengHeiRegular"/>
          <w:color w:val="4B4C4D"/>
          <w:sz w:val="26"/>
        </w:rPr>
        <w:t>每秒</w:t>
      </w:r>
    </w:p>
    <w:p w:rsidR="00EF66E4" w:rsidRDefault="00D75666">
      <w:pPr>
        <w:framePr w:w="8864" w:wrap="auto" w:hAnchor="text" w:x="717" w:y="5977"/>
        <w:widowControl w:val="0"/>
        <w:autoSpaceDE w:val="0"/>
        <w:autoSpaceDN w:val="0"/>
        <w:spacing w:before="0" w:after="0" w:line="370" w:lineRule="exact"/>
        <w:jc w:val="left"/>
        <w:rPr>
          <w:rFonts w:ascii="KRLBEJ+MicrosoftJhengHeiRegular" w:hAnsi="KRLBEJ+MicrosoftJhengHeiRegular" w:cs="KRLBEJ+MicrosoftJhengHeiRegular"/>
          <w:color w:val="4B4C4D"/>
          <w:sz w:val="26"/>
        </w:rPr>
      </w:pPr>
      <w:r>
        <w:rPr>
          <w:rFonts w:ascii="SGCPHR+MicrosoftJhengHeiRegular" w:hAnsi="SGCPHR+MicrosoftJhengHeiRegular" w:cs="SGCPHR+MicrosoftJhengHeiRegular"/>
          <w:color w:val="4B4C4D"/>
          <w:sz w:val="26"/>
        </w:rPr>
        <w:t xml:space="preserve">•    </w:t>
      </w:r>
      <w:r>
        <w:rPr>
          <w:rFonts w:ascii="KRLBEJ+MicrosoftJhengHeiRegular" w:hAnsi="KRLBEJ+MicrosoftJhengHeiRegular" w:cs="KRLBEJ+MicrosoftJhengHeiRegular"/>
          <w:color w:val="4B4C4D"/>
          <w:sz w:val="26"/>
        </w:rPr>
        <w:t>宽视角设计，水平可视角度</w:t>
      </w:r>
      <w:r>
        <w:rPr>
          <w:rFonts w:ascii="KRLBEJ+MicrosoftJhengHeiRegular" w:hAnsi="KRLBEJ+MicrosoftJhengHeiRegular" w:cs="KRLBEJ+MicrosoftJhengHeiRegular"/>
          <w:color w:val="4B4C4D"/>
          <w:sz w:val="26"/>
        </w:rPr>
        <w:t>±170°</w:t>
      </w:r>
      <w:r>
        <w:rPr>
          <w:rFonts w:ascii="KRLBEJ+MicrosoftJhengHeiRegular" w:hAnsi="KRLBEJ+MicrosoftJhengHeiRegular" w:cs="KRLBEJ+MicrosoftJhengHeiRegular"/>
          <w:color w:val="4B4C4D"/>
          <w:sz w:val="26"/>
        </w:rPr>
        <w:t>；俯仰可视角度向下</w:t>
      </w:r>
      <w:r>
        <w:rPr>
          <w:rFonts w:ascii="KRLBEJ+MicrosoftJhengHeiRegular" w:hAnsi="KRLBEJ+MicrosoftJhengHeiRegular" w:cs="KRLBEJ+MicrosoftJhengHeiRegular"/>
          <w:color w:val="4B4C4D"/>
          <w:sz w:val="26"/>
        </w:rPr>
        <w:t>-30°</w:t>
      </w:r>
      <w:r>
        <w:rPr>
          <w:rFonts w:ascii="KRLBEJ+MicrosoftJhengHeiRegular" w:hAnsi="KRLBEJ+MicrosoftJhengHeiRegular" w:cs="KRLBEJ+MicrosoftJhengHeiRegular"/>
          <w:color w:val="4B4C4D"/>
          <w:sz w:val="26"/>
        </w:rPr>
        <w:t>，向</w:t>
      </w:r>
    </w:p>
    <w:p w:rsidR="00EF66E4" w:rsidRDefault="00D75666">
      <w:pPr>
        <w:framePr w:w="8864" w:wrap="auto" w:hAnchor="text" w:x="717" w:y="5977"/>
        <w:widowControl w:val="0"/>
        <w:autoSpaceDE w:val="0"/>
        <w:autoSpaceDN w:val="0"/>
        <w:spacing w:before="0" w:after="0" w:line="320" w:lineRule="exact"/>
        <w:ind w:left="360"/>
        <w:jc w:val="left"/>
        <w:rPr>
          <w:rFonts w:ascii="KRLBEJ+MicrosoftJhengHeiRegular" w:hAnsi="KRLBEJ+MicrosoftJhengHeiRegular" w:cs="KRLBEJ+MicrosoftJhengHeiRegular"/>
          <w:color w:val="4B4C4D"/>
          <w:sz w:val="26"/>
        </w:rPr>
      </w:pPr>
      <w:r>
        <w:rPr>
          <w:rFonts w:ascii="KRLBEJ+MicrosoftJhengHeiRegular" w:hAnsi="KRLBEJ+MicrosoftJhengHeiRegular" w:cs="KRLBEJ+MicrosoftJhengHeiRegular"/>
          <w:color w:val="4B4C4D"/>
          <w:sz w:val="26"/>
        </w:rPr>
        <w:t>上</w:t>
      </w:r>
      <w:r>
        <w:rPr>
          <w:rFonts w:ascii="KRLBEJ+MicrosoftJhengHeiRegular" w:hAnsi="KRLBEJ+MicrosoftJhengHeiRegular" w:cs="KRLBEJ+MicrosoftJhengHeiRegular"/>
          <w:color w:val="4B4C4D"/>
          <w:sz w:val="26"/>
        </w:rPr>
        <w:t>+90°</w:t>
      </w:r>
    </w:p>
    <w:p w:rsidR="00EF66E4" w:rsidRDefault="00D75666">
      <w:pPr>
        <w:framePr w:w="8864" w:wrap="auto" w:hAnchor="text" w:x="717" w:y="5977"/>
        <w:widowControl w:val="0"/>
        <w:autoSpaceDE w:val="0"/>
        <w:autoSpaceDN w:val="0"/>
        <w:spacing w:before="0" w:after="0" w:line="370" w:lineRule="exact"/>
        <w:jc w:val="left"/>
        <w:rPr>
          <w:rFonts w:ascii="KRLBEJ+MicrosoftJhengHeiRegular" w:hAnsi="KRLBEJ+MicrosoftJhengHeiRegular" w:cs="KRLBEJ+MicrosoftJhengHeiRegular"/>
          <w:color w:val="4B4C4D"/>
          <w:sz w:val="26"/>
        </w:rPr>
      </w:pPr>
      <w:r>
        <w:rPr>
          <w:rFonts w:ascii="SGCPHR+MicrosoftJhengHeiRegular" w:hAnsi="SGCPHR+MicrosoftJhengHeiRegular" w:cs="SGCPHR+MicrosoftJhengHeiRegular"/>
          <w:color w:val="4B4C4D"/>
          <w:sz w:val="26"/>
        </w:rPr>
        <w:t xml:space="preserve">•    </w:t>
      </w:r>
      <w:r>
        <w:rPr>
          <w:rFonts w:ascii="KRLBEJ+MicrosoftJhengHeiRegular" w:hAnsi="KRLBEJ+MicrosoftJhengHeiRegular" w:cs="KRLBEJ+MicrosoftJhengHeiRegular"/>
          <w:color w:val="4B4C4D"/>
          <w:sz w:val="26"/>
        </w:rPr>
        <w:t>影像翻转功能，摄像机高清可装在会议室任意位置，有效节约室</w:t>
      </w:r>
    </w:p>
    <w:p w:rsidR="00EF66E4" w:rsidRDefault="00D75666">
      <w:pPr>
        <w:framePr w:w="8864" w:wrap="auto" w:hAnchor="text" w:x="717" w:y="5977"/>
        <w:widowControl w:val="0"/>
        <w:autoSpaceDE w:val="0"/>
        <w:autoSpaceDN w:val="0"/>
        <w:spacing w:before="0" w:after="0" w:line="320" w:lineRule="exact"/>
        <w:ind w:left="360"/>
        <w:jc w:val="left"/>
        <w:rPr>
          <w:rFonts w:ascii="KRLBEJ+MicrosoftJhengHeiRegular" w:hAnsi="KRLBEJ+MicrosoftJhengHeiRegular" w:cs="KRLBEJ+MicrosoftJhengHeiRegular"/>
          <w:color w:val="4B4C4D"/>
          <w:sz w:val="26"/>
        </w:rPr>
      </w:pPr>
      <w:r>
        <w:rPr>
          <w:rFonts w:ascii="KRLBEJ+MicrosoftJhengHeiRegular" w:hAnsi="KRLBEJ+MicrosoftJhengHeiRegular" w:cs="KRLBEJ+MicrosoftJhengHeiRegular"/>
          <w:color w:val="4B4C4D"/>
          <w:sz w:val="26"/>
        </w:rPr>
        <w:t>内空间，方便用户安装使用</w:t>
      </w:r>
    </w:p>
    <w:p w:rsidR="00EF66E4" w:rsidRPr="00D75666" w:rsidRDefault="00D75666">
      <w:pPr>
        <w:framePr w:w="1760" w:wrap="auto" w:hAnchor="text" w:x="763" w:y="10645"/>
        <w:widowControl w:val="0"/>
        <w:autoSpaceDE w:val="0"/>
        <w:autoSpaceDN w:val="0"/>
        <w:spacing w:before="0" w:after="0" w:line="426" w:lineRule="exact"/>
        <w:jc w:val="left"/>
        <w:rPr>
          <w:rFonts w:ascii="UMBDFU+MicrosoftJhengHeiBold" w:hAnsi="UMBDFU+MicrosoftJhengHeiBold" w:cs="UMBDFU+MicrosoftJhengHeiBold"/>
          <w:b/>
          <w:color w:val="01415D"/>
          <w:sz w:val="32"/>
        </w:rPr>
      </w:pPr>
      <w:r w:rsidRPr="00D75666">
        <w:rPr>
          <w:rFonts w:ascii="UMBDFU+MicrosoftJhengHeiBold" w:hAnsi="UMBDFU+MicrosoftJhengHeiBold" w:cs="UMBDFU+MicrosoftJhengHeiBold"/>
          <w:color w:val="01415D"/>
          <w:sz w:val="32"/>
          <w:highlight w:val="darkGray"/>
        </w:rPr>
        <w:t>特色说明</w:t>
      </w:r>
    </w:p>
    <w:p w:rsidR="00EF66E4" w:rsidRDefault="00D75666">
      <w:pPr>
        <w:framePr w:w="1628" w:wrap="auto" w:hAnchor="text" w:x="2994" w:y="11526"/>
        <w:widowControl w:val="0"/>
        <w:autoSpaceDE w:val="0"/>
        <w:autoSpaceDN w:val="0"/>
        <w:spacing w:before="0" w:after="0" w:line="399" w:lineRule="exact"/>
        <w:jc w:val="left"/>
        <w:rPr>
          <w:rFonts w:ascii="UMBDFU+MicrosoftJhengHeiBold" w:hAnsi="UMBDFU+MicrosoftJhengHeiBold" w:cs="UMBDFU+MicrosoftJhengHeiBold"/>
          <w:color w:val="221E1F"/>
          <w:sz w:val="30"/>
        </w:rPr>
      </w:pPr>
      <w:r>
        <w:rPr>
          <w:rFonts w:ascii="UMBDFU+MicrosoftJhengHeiBold" w:hAnsi="UMBDFU+MicrosoftJhengHeiBold" w:cs="UMBDFU+MicrosoftJhengHeiBold"/>
          <w:color w:val="221E1F"/>
          <w:sz w:val="30"/>
        </w:rPr>
        <w:t>影像质量</w:t>
      </w:r>
    </w:p>
    <w:p w:rsidR="00EF66E4" w:rsidRDefault="00D75666">
      <w:pPr>
        <w:framePr w:w="3126" w:wrap="auto" w:hAnchor="text" w:x="8461" w:y="11526"/>
        <w:widowControl w:val="0"/>
        <w:autoSpaceDE w:val="0"/>
        <w:autoSpaceDN w:val="0"/>
        <w:spacing w:before="0" w:after="0" w:line="399" w:lineRule="exact"/>
        <w:jc w:val="left"/>
        <w:rPr>
          <w:rFonts w:ascii="UMBDFU+MicrosoftJhengHeiBold" w:hAnsi="UMBDFU+MicrosoftJhengHeiBold" w:cs="UMBDFU+MicrosoftJhengHeiBold"/>
          <w:color w:val="221E1F"/>
          <w:sz w:val="30"/>
        </w:rPr>
      </w:pPr>
      <w:r>
        <w:rPr>
          <w:rFonts w:ascii="UMBDFU+MicrosoftJhengHeiBold" w:hAnsi="UMBDFU+MicrosoftJhengHeiBold" w:cs="UMBDFU+MicrosoftJhengHeiBold"/>
          <w:color w:val="221E1F"/>
          <w:sz w:val="30"/>
        </w:rPr>
        <w:t>卓越的图像处理能力</w:t>
      </w:r>
    </w:p>
    <w:p w:rsidR="00EF66E4" w:rsidRDefault="00D75666">
      <w:pPr>
        <w:framePr w:w="3106" w:wrap="auto" w:hAnchor="text" w:x="2994" w:y="11950"/>
        <w:widowControl w:val="0"/>
        <w:autoSpaceDE w:val="0"/>
        <w:autoSpaceDN w:val="0"/>
        <w:spacing w:before="0" w:after="0" w:line="29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采用专业制程、</w:t>
      </w:r>
      <w:r>
        <w:rPr>
          <w:rFonts w:ascii="KRLBEJ+MicrosoftJhengHeiRegular" w:hAnsi="KRLBEJ+MicrosoftJhengHeiRegular" w:cs="KRLBEJ+MicrosoftJhengHeiRegular"/>
          <w:color w:val="4B4C4D"/>
        </w:rPr>
        <w:t>1/2.8</w:t>
      </w:r>
      <w:r>
        <w:rPr>
          <w:rFonts w:ascii="KRLBEJ+MicrosoftJhengHeiRegular" w:hAnsi="KRLBEJ+MicrosoftJhengHeiRegular" w:cs="KRLBEJ+MicrosoftJhengHeiRegular"/>
          <w:color w:val="4B4C4D"/>
        </w:rPr>
        <w:t>英寸、</w:t>
      </w:r>
    </w:p>
    <w:p w:rsidR="00EF66E4" w:rsidRDefault="00D75666">
      <w:pPr>
        <w:framePr w:w="3106" w:wrap="auto" w:hAnchor="text" w:x="2994" w:y="11950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支持</w:t>
      </w:r>
      <w:r>
        <w:rPr>
          <w:rFonts w:ascii="KRLBEJ+MicrosoftJhengHeiRegular" w:hAnsi="KRLBEJ+MicrosoftJhengHeiRegular" w:cs="KRLBEJ+MicrosoftJhengHeiRegular"/>
          <w:color w:val="4B4C4D"/>
        </w:rPr>
        <w:t xml:space="preserve"> Full HD  1080p </w:t>
      </w:r>
      <w:r>
        <w:rPr>
          <w:rFonts w:ascii="KRLBEJ+MicrosoftJhengHeiRegular" w:hAnsi="KRLBEJ+MicrosoftJhengHeiRegular" w:cs="KRLBEJ+MicrosoftJhengHeiRegular"/>
          <w:color w:val="4B4C4D"/>
        </w:rPr>
        <w:t>高分辨</w:t>
      </w:r>
    </w:p>
    <w:p w:rsidR="00EF66E4" w:rsidRDefault="00D75666">
      <w:pPr>
        <w:framePr w:w="3106" w:wrap="auto" w:hAnchor="text" w:x="2994" w:y="11950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率的顶级影像传感器，提供</w:t>
      </w:r>
    </w:p>
    <w:p w:rsidR="00EF66E4" w:rsidRDefault="00D75666">
      <w:pPr>
        <w:framePr w:w="3106" w:wrap="auto" w:hAnchor="text" w:x="2994" w:y="11950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高色彩还原度，影像质量如</w:t>
      </w:r>
    </w:p>
    <w:p w:rsidR="00EF66E4" w:rsidRDefault="00D75666">
      <w:pPr>
        <w:framePr w:w="3106" w:wrap="auto" w:hAnchor="text" w:x="2994" w:y="11950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水晶般清澈。</w:t>
      </w:r>
    </w:p>
    <w:p w:rsidR="00EF66E4" w:rsidRDefault="00D75666">
      <w:pPr>
        <w:framePr w:w="3106" w:wrap="auto" w:hAnchor="text" w:x="8461" w:y="11950"/>
        <w:widowControl w:val="0"/>
        <w:autoSpaceDE w:val="0"/>
        <w:autoSpaceDN w:val="0"/>
        <w:spacing w:before="0" w:after="0" w:line="29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由于采用高阶的</w:t>
      </w:r>
      <w:r>
        <w:rPr>
          <w:rFonts w:ascii="KRLBEJ+MicrosoftJhengHeiRegular" w:hAnsi="KRLBEJ+MicrosoftJhengHeiRegular" w:cs="KRLBEJ+MicrosoftJhengHeiRegular"/>
          <w:color w:val="4B4C4D"/>
        </w:rPr>
        <w:t>AF/AE/AWB</w:t>
      </w:r>
    </w:p>
    <w:p w:rsidR="00EF66E4" w:rsidRDefault="00D75666">
      <w:pPr>
        <w:framePr w:w="3106" w:wrap="auto" w:hAnchor="text" w:x="8461" w:y="11950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算法及电子电路设计改善，</w:t>
      </w:r>
    </w:p>
    <w:p w:rsidR="00EF66E4" w:rsidRDefault="00D75666">
      <w:pPr>
        <w:framePr w:w="3106" w:wrap="auto" w:hAnchor="text" w:x="8461" w:y="11950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让摄像机在作推拉摇移及俯</w:t>
      </w:r>
    </w:p>
    <w:p w:rsidR="00EF66E4" w:rsidRDefault="00D75666">
      <w:pPr>
        <w:framePr w:w="3106" w:wrap="auto" w:hAnchor="text" w:x="8461" w:y="11950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仰旋转时，影像对焦依然清</w:t>
      </w:r>
    </w:p>
    <w:p w:rsidR="00EF66E4" w:rsidRDefault="00D75666">
      <w:pPr>
        <w:framePr w:w="3106" w:wrap="auto" w:hAnchor="text" w:x="8461" w:y="11950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楚，画面清晰、稳定。</w:t>
      </w:r>
    </w:p>
    <w:p w:rsidR="00EF66E4" w:rsidRDefault="00D75666">
      <w:pPr>
        <w:framePr w:w="2550" w:wrap="auto" w:hAnchor="text" w:x="2994" w:y="13954"/>
        <w:widowControl w:val="0"/>
        <w:autoSpaceDE w:val="0"/>
        <w:autoSpaceDN w:val="0"/>
        <w:spacing w:before="0" w:after="0" w:line="399" w:lineRule="exact"/>
        <w:jc w:val="left"/>
        <w:rPr>
          <w:rFonts w:ascii="UMBDFU+MicrosoftJhengHeiBold" w:hAnsi="UMBDFU+MicrosoftJhengHeiBold" w:cs="UMBDFU+MicrosoftJhengHeiBold"/>
          <w:color w:val="221E1F"/>
          <w:sz w:val="30"/>
        </w:rPr>
      </w:pPr>
      <w:r>
        <w:rPr>
          <w:rFonts w:ascii="UMBDFU+MicrosoftJhengHeiBold" w:hAnsi="UMBDFU+MicrosoftJhengHeiBold" w:cs="UMBDFU+MicrosoftJhengHeiBold"/>
          <w:color w:val="221E1F"/>
          <w:sz w:val="30"/>
        </w:rPr>
        <w:t>宽视角静音设计</w:t>
      </w:r>
    </w:p>
    <w:p w:rsidR="00EF66E4" w:rsidRDefault="00D75666">
      <w:pPr>
        <w:framePr w:w="2212" w:wrap="auto" w:hAnchor="text" w:x="8461" w:y="13954"/>
        <w:widowControl w:val="0"/>
        <w:autoSpaceDE w:val="0"/>
        <w:autoSpaceDN w:val="0"/>
        <w:spacing w:before="0" w:after="0" w:line="399" w:lineRule="exact"/>
        <w:jc w:val="left"/>
        <w:rPr>
          <w:rFonts w:ascii="UMBDFU+MicrosoftJhengHeiBold" w:hAnsi="UMBDFU+MicrosoftJhengHeiBold" w:cs="UMBDFU+MicrosoftJhengHeiBold"/>
          <w:color w:val="221E1F"/>
          <w:sz w:val="30"/>
        </w:rPr>
      </w:pPr>
      <w:r>
        <w:rPr>
          <w:rFonts w:ascii="UMBDFU+MicrosoftJhengHeiBold" w:hAnsi="UMBDFU+MicrosoftJhengHeiBold" w:cs="UMBDFU+MicrosoftJhengHeiBold"/>
          <w:color w:val="221E1F"/>
          <w:sz w:val="30"/>
        </w:rPr>
        <w:t>多元影像信号</w:t>
      </w:r>
    </w:p>
    <w:p w:rsidR="00EF66E4" w:rsidRDefault="00D75666">
      <w:pPr>
        <w:framePr w:w="980" w:wrap="auto" w:hAnchor="text" w:x="634" w:y="14418"/>
        <w:widowControl w:val="0"/>
        <w:autoSpaceDE w:val="0"/>
        <w:autoSpaceDN w:val="0"/>
        <w:spacing w:before="0" w:after="0" w:line="292" w:lineRule="exact"/>
        <w:jc w:val="left"/>
        <w:rPr>
          <w:rFonts w:ascii="CAOODM+Arial-BoldMT" w:hAnsi="CAOODM+Arial-BoldMT" w:cs="CAOODM+Arial-BoldMT"/>
          <w:color w:val="D2222A"/>
          <w:sz w:val="26"/>
        </w:rPr>
      </w:pPr>
      <w:r>
        <w:rPr>
          <w:rFonts w:ascii="CAOODM+Arial-BoldMT" w:hAnsi="CAOODM+Arial-BoldMT" w:cs="CAOODM+Arial-BoldMT"/>
          <w:color w:val="D2222A"/>
          <w:sz w:val="26"/>
        </w:rPr>
        <w:t>120°</w:t>
      </w:r>
    </w:p>
    <w:p w:rsidR="00EF66E4" w:rsidRDefault="00D75666">
      <w:pPr>
        <w:framePr w:w="980" w:wrap="auto" w:hAnchor="text" w:x="634" w:y="14418"/>
        <w:widowControl w:val="0"/>
        <w:autoSpaceDE w:val="0"/>
        <w:autoSpaceDN w:val="0"/>
        <w:spacing w:before="0" w:after="0" w:line="1062" w:lineRule="exact"/>
        <w:ind w:left="50"/>
        <w:jc w:val="left"/>
        <w:rPr>
          <w:rFonts w:ascii="CAOODM+Arial-BoldMT" w:hAnsi="CAOODM+Arial-BoldMT" w:cs="CAOODM+Arial-BoldMT"/>
          <w:color w:val="D2222A"/>
          <w:sz w:val="26"/>
        </w:rPr>
      </w:pPr>
      <w:r>
        <w:rPr>
          <w:rFonts w:ascii="CAOODM+Arial-BoldMT" w:hAnsi="CAOODM+Arial-BoldMT" w:cs="CAOODM+Arial-BoldMT"/>
          <w:color w:val="D2222A"/>
          <w:sz w:val="26"/>
        </w:rPr>
        <w:t>340°</w:t>
      </w:r>
    </w:p>
    <w:p w:rsidR="00EF66E4" w:rsidRDefault="00D75666">
      <w:pPr>
        <w:framePr w:w="3110" w:wrap="auto" w:hAnchor="text" w:x="2994" w:y="14397"/>
        <w:widowControl w:val="0"/>
        <w:autoSpaceDE w:val="0"/>
        <w:autoSpaceDN w:val="0"/>
        <w:spacing w:before="0" w:after="0" w:line="29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拥有水平各</w:t>
      </w:r>
      <w:r>
        <w:rPr>
          <w:rFonts w:ascii="KRLBEJ+MicrosoftJhengHeiRegular" w:hAnsi="KRLBEJ+MicrosoftJhengHeiRegular" w:cs="KRLBEJ+MicrosoftJhengHeiRegular"/>
          <w:color w:val="4B4C4D"/>
        </w:rPr>
        <w:t>170°</w:t>
      </w:r>
      <w:r>
        <w:rPr>
          <w:rFonts w:ascii="KRLBEJ+MicrosoftJhengHeiRegular" w:hAnsi="KRLBEJ+MicrosoftJhengHeiRegular" w:cs="KRLBEJ+MicrosoftJhengHeiRegular"/>
          <w:color w:val="4B4C4D"/>
        </w:rPr>
        <w:t>、俯仰</w:t>
      </w:r>
      <w:r>
        <w:rPr>
          <w:rFonts w:ascii="KRLBEJ+MicrosoftJhengHeiRegular" w:hAnsi="KRLBEJ+MicrosoftJhengHeiRegular" w:cs="KRLBEJ+MicrosoftJhengHeiRegular"/>
          <w:color w:val="4B4C4D"/>
        </w:rPr>
        <w:t>120°</w:t>
      </w:r>
    </w:p>
    <w:p w:rsidR="00EF66E4" w:rsidRDefault="00D75666">
      <w:pPr>
        <w:framePr w:w="3110" w:wrap="auto" w:hAnchor="text" w:x="2994" w:y="14397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的宽视角机构设计，反应迅</w:t>
      </w:r>
    </w:p>
    <w:p w:rsidR="00EF66E4" w:rsidRDefault="00D75666">
      <w:pPr>
        <w:framePr w:w="3110" w:wrap="auto" w:hAnchor="text" w:x="2994" w:y="14397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速、定位精准，提供影像无</w:t>
      </w:r>
    </w:p>
    <w:p w:rsidR="00EF66E4" w:rsidRDefault="00D75666">
      <w:pPr>
        <w:framePr w:w="3110" w:wrap="auto" w:hAnchor="text" w:x="2994" w:y="14397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死角且安静的会议室环境，</w:t>
      </w:r>
    </w:p>
    <w:p w:rsidR="00EF66E4" w:rsidRDefault="00D75666">
      <w:pPr>
        <w:framePr w:w="3110" w:wrap="auto" w:hAnchor="text" w:x="2994" w:y="14397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满足各种视频会议场所的需</w:t>
      </w:r>
    </w:p>
    <w:p w:rsidR="00EF66E4" w:rsidRDefault="00D75666">
      <w:pPr>
        <w:framePr w:w="3110" w:wrap="auto" w:hAnchor="text" w:x="2994" w:y="14397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求。</w:t>
      </w:r>
    </w:p>
    <w:p w:rsidR="00EF66E4" w:rsidRDefault="00D75666">
      <w:pPr>
        <w:framePr w:w="3106" w:wrap="auto" w:hAnchor="text" w:x="8461" w:y="14397"/>
        <w:widowControl w:val="0"/>
        <w:autoSpaceDE w:val="0"/>
        <w:autoSpaceDN w:val="0"/>
        <w:spacing w:before="0" w:after="0" w:line="29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支持</w:t>
      </w:r>
      <w:r>
        <w:rPr>
          <w:rFonts w:ascii="KRLBEJ+MicrosoftJhengHeiRegular" w:hAnsi="KRLBEJ+MicrosoftJhengHeiRegular" w:cs="KRLBEJ+MicrosoftJhengHeiRegular"/>
          <w:color w:val="4B4C4D"/>
        </w:rPr>
        <w:t xml:space="preserve"> Full HD  1080p </w:t>
      </w:r>
      <w:r>
        <w:rPr>
          <w:rFonts w:ascii="KRLBEJ+MicrosoftJhengHeiRegular" w:hAnsi="KRLBEJ+MicrosoftJhengHeiRegular" w:cs="KRLBEJ+MicrosoftJhengHeiRegular"/>
          <w:color w:val="4B4C4D"/>
        </w:rPr>
        <w:t>的格式</w:t>
      </w:r>
    </w:p>
    <w:p w:rsidR="00EF66E4" w:rsidRDefault="00D75666">
      <w:pPr>
        <w:framePr w:w="3106" w:wrap="auto" w:hAnchor="text" w:x="8461" w:y="14397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和多种影像信号输出格式，</w:t>
      </w:r>
    </w:p>
    <w:p w:rsidR="00EF66E4" w:rsidRDefault="00D75666">
      <w:pPr>
        <w:framePr w:w="3106" w:wrap="auto" w:hAnchor="text" w:x="8461" w:y="14397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兼容各视频设备所需要的规</w:t>
      </w:r>
    </w:p>
    <w:p w:rsidR="00EF66E4" w:rsidRDefault="00D75666">
      <w:pPr>
        <w:framePr w:w="3106" w:wrap="auto" w:hAnchor="text" w:x="8461" w:y="14397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格要求，传递最合适的影像</w:t>
      </w:r>
    </w:p>
    <w:p w:rsidR="00EF66E4" w:rsidRDefault="00D75666">
      <w:pPr>
        <w:framePr w:w="3106" w:wrap="auto" w:hAnchor="text" w:x="8461" w:y="14397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质量。</w:t>
      </w:r>
    </w:p>
    <w:p w:rsidR="00EF66E4" w:rsidRDefault="00D7566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48" type="#_x0000_t75" style="position:absolute;margin-left:0;margin-top:23.55pt;width:409.2pt;height:61.2pt;z-index:-251647488;mso-position-horizontal:absolute;mso-position-horizontal-relative:page;mso-position-vertical:absolute;mso-position-vertical-relative:page">
            <v:imagedata r:id="rId5" o:title="image1"/>
            <w10:wrap anchorx="page" anchory="page"/>
          </v:shape>
        </w:pict>
      </w:r>
      <w:r>
        <w:rPr>
          <w:noProof/>
        </w:rPr>
        <w:pict>
          <v:shape id="_x00001" o:spid="_x0000_s1047" type="#_x0000_t75" style="position:absolute;margin-left:413.2pt;margin-top:23.4pt;width:182.05pt;height:61.35pt;z-index:-251648512;mso-position-horizontal:absolute;mso-position-horizontal-relative:page;mso-position-vertical:absolute;mso-position-vertical-relative:page">
            <v:imagedata r:id="rId6" o:title="image2"/>
            <w10:wrap anchorx="page" anchory="page"/>
          </v:shape>
        </w:pict>
      </w:r>
      <w:r>
        <w:rPr>
          <w:noProof/>
        </w:rPr>
        <w:pict>
          <v:shape id="_x00002" o:spid="_x0000_s1046" type="#_x0000_t75" style="position:absolute;margin-left:25.85pt;margin-top:252.85pt;width:289.15pt;height:29.15pt;z-index:-251649536;mso-position-horizontal:absolute;mso-position-horizontal-relative:page;mso-position-vertical:absolute;mso-position-vertical-relative:page">
            <v:imagedata r:id="rId7" o:title="image3"/>
            <w10:wrap anchorx="page" anchory="page"/>
          </v:shape>
        </w:pict>
      </w:r>
      <w:r>
        <w:rPr>
          <w:noProof/>
        </w:rPr>
        <w:pict>
          <v:shape id="_x00003" o:spid="_x0000_s1045" type="#_x0000_t75" style="position:absolute;margin-left:25.85pt;margin-top:530.1pt;width:289.15pt;height:29.15pt;z-index:-251650560;mso-position-horizontal:absolute;mso-position-horizontal-relative:page;mso-position-vertical:absolute;mso-position-vertical-relative:page">
            <v:imagedata r:id="rId8" o:title="image4"/>
            <w10:wrap anchorx="page" anchory="page"/>
          </v:shape>
        </w:pict>
      </w:r>
      <w:r>
        <w:rPr>
          <w:noProof/>
        </w:rPr>
        <w:pict>
          <v:shape id="_x00004" o:spid="_x0000_s1044" type="#_x0000_t75" style="position:absolute;margin-left:451.7pt;margin-top:370.5pt;width:115.35pt;height:126.35pt;z-index:-251651584;mso-position-horizontal:absolute;mso-position-horizontal-relative:page;mso-position-vertical:absolute;mso-position-vertical-relative:page">
            <v:imagedata r:id="rId9" o:title="image5"/>
            <w10:wrap anchorx="page" anchory="page"/>
          </v:shape>
        </w:pict>
      </w:r>
      <w:r>
        <w:rPr>
          <w:noProof/>
        </w:rPr>
        <w:pict>
          <v:shape id="_x00005" o:spid="_x0000_s1043" type="#_x0000_t75" style="position:absolute;margin-left:394.05pt;margin-top:238.75pt;width:115.35pt;height:123.5pt;z-index:-251652608;mso-position-horizontal:absolute;mso-position-horizontal-relative:page;mso-position-vertical:absolute;mso-position-vertical-relative:page">
            <v:imagedata r:id="rId10" o:title="image6"/>
            <w10:wrap anchorx="page" anchory="page"/>
          </v:shape>
        </w:pict>
      </w:r>
      <w:r>
        <w:rPr>
          <w:noProof/>
        </w:rPr>
        <w:pict>
          <v:shape id="_x00006" o:spid="_x0000_s1042" type="#_x0000_t75" style="position:absolute;margin-left:35.95pt;margin-top:584.7pt;width:100.95pt;height:83.7pt;z-index:-251653632;mso-position-horizontal:absolute;mso-position-horizontal-relative:page;mso-position-vertical:absolute;mso-position-vertical-relative:page">
            <v:imagedata r:id="rId11" o:title="image7"/>
            <w10:wrap anchorx="page" anchory="page"/>
          </v:shape>
        </w:pict>
      </w:r>
      <w:r>
        <w:rPr>
          <w:noProof/>
        </w:rPr>
        <w:pict>
          <v:shape id="_x00007" o:spid="_x0000_s1041" type="#_x0000_t75" style="position:absolute;margin-left:299.25pt;margin-top:580.45pt;width:116.05pt;height:91.25pt;z-index:-251654656;mso-position-horizontal:absolute;mso-position-horizontal-relative:page;mso-position-vertical:absolute;mso-position-vertical-relative:page">
            <v:imagedata r:id="rId12" o:title="image8"/>
            <w10:wrap anchorx="page" anchory="page"/>
          </v:shape>
        </w:pict>
      </w:r>
      <w:r>
        <w:rPr>
          <w:noProof/>
        </w:rPr>
        <w:pict>
          <v:shape id="_x00008" o:spid="_x0000_s1040" type="#_x0000_t75" style="position:absolute;margin-left:50.4pt;margin-top:698.55pt;width:99.35pt;height:111.95pt;z-index:-251655680;mso-position-horizontal:absolute;mso-position-horizontal-relative:page;mso-position-vertical:absolute;mso-position-vertical-relative:page">
            <v:imagedata r:id="rId13" o:title="image9"/>
            <w10:wrap anchorx="page" anchory="page"/>
          </v:shape>
        </w:pict>
      </w:r>
      <w:r>
        <w:rPr>
          <w:noProof/>
        </w:rPr>
        <w:pict>
          <v:shape id="_x00009" o:spid="_x0000_s1039" type="#_x0000_t75" style="position:absolute;margin-left:298.4pt;margin-top:696.3pt;width:116.6pt;height:83.75pt;z-index:-251656704;mso-position-horizontal:absolute;mso-position-horizontal-relative:page;mso-position-vertical:absolute;mso-position-vertical-relative:page">
            <v:imagedata r:id="rId14" o:title="image10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lastRenderedPageBreak/>
        <w:t xml:space="preserve"> </w:t>
      </w:r>
    </w:p>
    <w:p w:rsidR="00EF66E4" w:rsidRDefault="00D75666">
      <w:pPr>
        <w:framePr w:w="2098" w:wrap="auto" w:hAnchor="text" w:x="2776" w:y="445"/>
        <w:widowControl w:val="0"/>
        <w:autoSpaceDE w:val="0"/>
        <w:autoSpaceDN w:val="0"/>
        <w:spacing w:before="0" w:after="0" w:line="399" w:lineRule="exact"/>
        <w:jc w:val="left"/>
        <w:rPr>
          <w:rFonts w:ascii="UMBDFU+MicrosoftJhengHeiBold" w:hAnsi="UMBDFU+MicrosoftJhengHeiBold" w:cs="UMBDFU+MicrosoftJhengHeiBold"/>
          <w:color w:val="221E1F"/>
          <w:sz w:val="30"/>
        </w:rPr>
      </w:pPr>
      <w:r>
        <w:rPr>
          <w:rFonts w:ascii="UMBDFU+MicrosoftJhengHeiBold" w:hAnsi="UMBDFU+MicrosoftJhengHeiBold" w:cs="UMBDFU+MicrosoftJhengHeiBold"/>
          <w:color w:val="221E1F"/>
          <w:sz w:val="30"/>
        </w:rPr>
        <w:t xml:space="preserve">3G-SDI </w:t>
      </w:r>
      <w:r>
        <w:rPr>
          <w:rFonts w:ascii="UMBDFU+MicrosoftJhengHeiBold" w:hAnsi="UMBDFU+MicrosoftJhengHeiBold" w:cs="UMBDFU+MicrosoftJhengHeiBold"/>
          <w:color w:val="221E1F"/>
          <w:sz w:val="30"/>
        </w:rPr>
        <w:t>界面</w:t>
      </w:r>
    </w:p>
    <w:p w:rsidR="00EF66E4" w:rsidRDefault="00D75666">
      <w:pPr>
        <w:framePr w:w="2168" w:wrap="auto" w:hAnchor="text" w:x="8492" w:y="445"/>
        <w:widowControl w:val="0"/>
        <w:autoSpaceDE w:val="0"/>
        <w:autoSpaceDN w:val="0"/>
        <w:spacing w:before="0" w:after="0" w:line="399" w:lineRule="exact"/>
        <w:jc w:val="left"/>
        <w:rPr>
          <w:rFonts w:ascii="UMBDFU+MicrosoftJhengHeiBold" w:hAnsi="UMBDFU+MicrosoftJhengHeiBold" w:cs="UMBDFU+MicrosoftJhengHeiBold"/>
          <w:color w:val="221E1F"/>
          <w:sz w:val="30"/>
        </w:rPr>
      </w:pPr>
      <w:r>
        <w:rPr>
          <w:rFonts w:ascii="UMBDFU+MicrosoftJhengHeiBold" w:hAnsi="UMBDFU+MicrosoftJhengHeiBold" w:cs="UMBDFU+MicrosoftJhengHeiBold"/>
          <w:color w:val="221E1F"/>
          <w:sz w:val="30"/>
        </w:rPr>
        <w:t>128</w:t>
      </w:r>
      <w:r>
        <w:rPr>
          <w:rFonts w:ascii="UMBDFU+MicrosoftJhengHeiBold" w:hAnsi="UMBDFU+MicrosoftJhengHeiBold" w:cs="UMBDFU+MicrosoftJhengHeiBold"/>
          <w:color w:val="221E1F"/>
          <w:sz w:val="30"/>
        </w:rPr>
        <w:t>组预设位</w:t>
      </w:r>
    </w:p>
    <w:p w:rsidR="00EF66E4" w:rsidRDefault="00D75666">
      <w:pPr>
        <w:framePr w:w="1491" w:wrap="auto" w:hAnchor="text" w:x="1162" w:y="885"/>
        <w:widowControl w:val="0"/>
        <w:autoSpaceDE w:val="0"/>
        <w:autoSpaceDN w:val="0"/>
        <w:spacing w:before="0" w:after="0" w:line="534" w:lineRule="exact"/>
        <w:jc w:val="left"/>
        <w:rPr>
          <w:rFonts w:ascii="RLEUOA+HelveticaNeueLT-BlackExt"/>
          <w:color w:val="FFFFFF"/>
          <w:sz w:val="44"/>
        </w:rPr>
      </w:pPr>
      <w:r>
        <w:rPr>
          <w:rFonts w:ascii="RLEUOA+HelveticaNeueLT-BlackExt"/>
          <w:color w:val="FFFFFF"/>
          <w:sz w:val="44"/>
        </w:rPr>
        <w:t>3G</w:t>
      </w:r>
    </w:p>
    <w:p w:rsidR="00EF66E4" w:rsidRDefault="00D75666">
      <w:pPr>
        <w:framePr w:w="1491" w:wrap="auto" w:hAnchor="text" w:x="1162" w:y="885"/>
        <w:widowControl w:val="0"/>
        <w:autoSpaceDE w:val="0"/>
        <w:autoSpaceDN w:val="0"/>
        <w:spacing w:before="0" w:after="0" w:line="448" w:lineRule="exact"/>
        <w:ind w:left="126"/>
        <w:jc w:val="left"/>
        <w:rPr>
          <w:rFonts w:ascii="WMTAPD+MinionPro-Bold"/>
          <w:color w:val="FFFFFF"/>
          <w:sz w:val="38"/>
        </w:rPr>
      </w:pPr>
      <w:r>
        <w:rPr>
          <w:rFonts w:ascii="WMTAPD+MinionPro-Bold"/>
          <w:color w:val="FFFFFF"/>
          <w:sz w:val="38"/>
        </w:rPr>
        <w:t>SDI</w:t>
      </w:r>
    </w:p>
    <w:p w:rsidR="00EF66E4" w:rsidRDefault="00D75666">
      <w:pPr>
        <w:framePr w:w="3107" w:wrap="auto" w:hAnchor="text" w:x="2776" w:y="868"/>
        <w:widowControl w:val="0"/>
        <w:autoSpaceDE w:val="0"/>
        <w:autoSpaceDN w:val="0"/>
        <w:spacing w:before="0" w:after="0" w:line="29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支持</w:t>
      </w:r>
      <w:r>
        <w:rPr>
          <w:rFonts w:ascii="KRLBEJ+MicrosoftJhengHeiRegular" w:hAnsi="KRLBEJ+MicrosoftJhengHeiRegular" w:cs="KRLBEJ+MicrosoftJhengHeiRegular"/>
          <w:color w:val="4B4C4D"/>
        </w:rPr>
        <w:t>3G-SDI</w:t>
      </w:r>
      <w:r>
        <w:rPr>
          <w:rFonts w:ascii="KRLBEJ+MicrosoftJhengHeiRegular" w:hAnsi="KRLBEJ+MicrosoftJhengHeiRegular" w:cs="KRLBEJ+MicrosoftJhengHeiRegular"/>
          <w:color w:val="4B4C4D"/>
        </w:rPr>
        <w:t>标准串行接口，</w:t>
      </w:r>
    </w:p>
    <w:p w:rsidR="00EF66E4" w:rsidRDefault="00D75666">
      <w:pPr>
        <w:framePr w:w="3107" w:wrap="auto" w:hAnchor="text" w:x="2776" w:y="868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传输无压缩且无延时的数码</w:t>
      </w:r>
    </w:p>
    <w:p w:rsidR="00EF66E4" w:rsidRDefault="00D75666">
      <w:pPr>
        <w:framePr w:w="3107" w:wrap="auto" w:hAnchor="text" w:x="2776" w:y="868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视频信号，传输距离达</w:t>
      </w:r>
      <w:r>
        <w:rPr>
          <w:rFonts w:ascii="KRLBEJ+MicrosoftJhengHeiRegular" w:hAnsi="KRLBEJ+MicrosoftJhengHeiRegular" w:cs="KRLBEJ+MicrosoftJhengHeiRegular"/>
          <w:color w:val="4B4C4D"/>
        </w:rPr>
        <w:t>150</w:t>
      </w:r>
    </w:p>
    <w:p w:rsidR="00EF66E4" w:rsidRDefault="00D75666">
      <w:pPr>
        <w:framePr w:w="3107" w:wrap="auto" w:hAnchor="text" w:x="2776" w:y="868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米。</w:t>
      </w:r>
    </w:p>
    <w:p w:rsidR="00EF66E4" w:rsidRDefault="00D75666">
      <w:pPr>
        <w:framePr w:w="3107" w:wrap="auto" w:hAnchor="text" w:x="8492" w:y="868"/>
        <w:widowControl w:val="0"/>
        <w:autoSpaceDE w:val="0"/>
        <w:autoSpaceDN w:val="0"/>
        <w:spacing w:before="0" w:after="0" w:line="29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高达</w:t>
      </w:r>
      <w:r>
        <w:rPr>
          <w:rFonts w:ascii="KRLBEJ+MicrosoftJhengHeiRegular" w:hAnsi="KRLBEJ+MicrosoftJhengHeiRegular" w:cs="KRLBEJ+MicrosoftJhengHeiRegular"/>
          <w:color w:val="4B4C4D"/>
        </w:rPr>
        <w:t>128</w:t>
      </w:r>
      <w:r>
        <w:rPr>
          <w:rFonts w:ascii="KRLBEJ+MicrosoftJhengHeiRegular" w:hAnsi="KRLBEJ+MicrosoftJhengHeiRegular" w:cs="KRLBEJ+MicrosoftJhengHeiRegular"/>
          <w:color w:val="4B4C4D"/>
        </w:rPr>
        <w:t>组的默认位置储存</w:t>
      </w:r>
    </w:p>
    <w:p w:rsidR="00EF66E4" w:rsidRDefault="00D75666">
      <w:pPr>
        <w:framePr w:w="3107" w:wrap="auto" w:hAnchor="text" w:x="8492" w:y="868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功能，可以默认平移、倾</w:t>
      </w:r>
    </w:p>
    <w:p w:rsidR="00EF66E4" w:rsidRDefault="00D75666">
      <w:pPr>
        <w:framePr w:w="3107" w:wrap="auto" w:hAnchor="text" w:x="8492" w:y="868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斜、缩放值、聚焦位置、曝</w:t>
      </w:r>
    </w:p>
    <w:p w:rsidR="00EF66E4" w:rsidRDefault="00D75666">
      <w:pPr>
        <w:framePr w:w="3107" w:wrap="auto" w:hAnchor="text" w:x="8492" w:y="868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光与白平衡模式等设定，迅</w:t>
      </w:r>
    </w:p>
    <w:p w:rsidR="00EF66E4" w:rsidRDefault="00D75666">
      <w:pPr>
        <w:framePr w:w="3107" w:wrap="auto" w:hAnchor="text" w:x="8492" w:y="868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速摄取会议中场景，方便省</w:t>
      </w:r>
    </w:p>
    <w:p w:rsidR="00EF66E4" w:rsidRDefault="00D75666">
      <w:pPr>
        <w:framePr w:w="3107" w:wrap="auto" w:hAnchor="text" w:x="8492" w:y="868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时。</w:t>
      </w:r>
    </w:p>
    <w:p w:rsidR="00EF66E4" w:rsidRDefault="00D75666">
      <w:pPr>
        <w:framePr w:w="2550" w:wrap="auto" w:hAnchor="text" w:x="2776" w:y="2623"/>
        <w:widowControl w:val="0"/>
        <w:autoSpaceDE w:val="0"/>
        <w:autoSpaceDN w:val="0"/>
        <w:spacing w:before="0" w:after="0" w:line="399" w:lineRule="exact"/>
        <w:jc w:val="left"/>
        <w:rPr>
          <w:rFonts w:ascii="UMBDFU+MicrosoftJhengHeiBold" w:hAnsi="UMBDFU+MicrosoftJhengHeiBold" w:cs="UMBDFU+MicrosoftJhengHeiBold"/>
          <w:color w:val="221E1F"/>
          <w:sz w:val="30"/>
        </w:rPr>
      </w:pPr>
      <w:r>
        <w:rPr>
          <w:rFonts w:ascii="UMBDFU+MicrosoftJhengHeiBold" w:hAnsi="UMBDFU+MicrosoftJhengHeiBold" w:cs="UMBDFU+MicrosoftJhengHeiBold"/>
          <w:color w:val="221E1F"/>
          <w:sz w:val="30"/>
        </w:rPr>
        <w:t>稳定的远程控制</w:t>
      </w:r>
    </w:p>
    <w:p w:rsidR="00EF66E4" w:rsidRDefault="00D75666">
      <w:pPr>
        <w:framePr w:w="1628" w:wrap="auto" w:hAnchor="text" w:x="8491" w:y="2623"/>
        <w:widowControl w:val="0"/>
        <w:autoSpaceDE w:val="0"/>
        <w:autoSpaceDN w:val="0"/>
        <w:spacing w:before="0" w:after="0" w:line="399" w:lineRule="exact"/>
        <w:jc w:val="left"/>
        <w:rPr>
          <w:rFonts w:ascii="UMBDFU+MicrosoftJhengHeiBold" w:hAnsi="UMBDFU+MicrosoftJhengHeiBold" w:cs="UMBDFU+MicrosoftJhengHeiBold"/>
          <w:color w:val="221E1F"/>
          <w:sz w:val="30"/>
        </w:rPr>
      </w:pPr>
      <w:r>
        <w:rPr>
          <w:rFonts w:ascii="UMBDFU+MicrosoftJhengHeiBold" w:hAnsi="UMBDFU+MicrosoftJhengHeiBold" w:cs="UMBDFU+MicrosoftJhengHeiBold"/>
          <w:color w:val="221E1F"/>
          <w:sz w:val="30"/>
        </w:rPr>
        <w:t>影像翻转</w:t>
      </w:r>
    </w:p>
    <w:p w:rsidR="00EF66E4" w:rsidRDefault="00D75666">
      <w:pPr>
        <w:framePr w:w="3173" w:wrap="auto" w:hAnchor="text" w:x="2776" w:y="3066"/>
        <w:widowControl w:val="0"/>
        <w:autoSpaceDE w:val="0"/>
        <w:autoSpaceDN w:val="0"/>
        <w:spacing w:before="0" w:after="0" w:line="29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通过标准的</w:t>
      </w:r>
      <w:r>
        <w:rPr>
          <w:rFonts w:ascii="KRLBEJ+MicrosoftJhengHeiRegular" w:hAnsi="KRLBEJ+MicrosoftJhengHeiRegular" w:cs="KRLBEJ+MicrosoftJhengHeiRegular"/>
          <w:color w:val="4B4C4D"/>
        </w:rPr>
        <w:t>RS-232/422</w:t>
      </w:r>
      <w:r>
        <w:rPr>
          <w:rFonts w:ascii="KRLBEJ+MicrosoftJhengHeiRegular" w:hAnsi="KRLBEJ+MicrosoftJhengHeiRegular" w:cs="KRLBEJ+MicrosoftJhengHeiRegular"/>
          <w:color w:val="4B4C4D"/>
        </w:rPr>
        <w:t>控制</w:t>
      </w:r>
    </w:p>
    <w:p w:rsidR="00EF66E4" w:rsidRDefault="00D75666">
      <w:pPr>
        <w:framePr w:w="3173" w:wrap="auto" w:hAnchor="text" w:x="2776" w:y="3066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接口，能轻松远程控制摄像</w:t>
      </w:r>
    </w:p>
    <w:p w:rsidR="00EF66E4" w:rsidRDefault="00D75666">
      <w:pPr>
        <w:framePr w:w="3173" w:wrap="auto" w:hAnchor="text" w:x="2776" w:y="3066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机高清，执行精准的平移、</w:t>
      </w:r>
    </w:p>
    <w:p w:rsidR="00EF66E4" w:rsidRDefault="00D75666">
      <w:pPr>
        <w:framePr w:w="3173" w:wrap="auto" w:hAnchor="text" w:x="2776" w:y="3066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倾斜、变焦等功能，使会议</w:t>
      </w:r>
    </w:p>
    <w:p w:rsidR="00EF66E4" w:rsidRDefault="00D75666">
      <w:pPr>
        <w:framePr w:w="3173" w:wrap="auto" w:hAnchor="text" w:x="2776" w:y="3066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演示过程流畅进行。</w:t>
      </w:r>
    </w:p>
    <w:p w:rsidR="00EF66E4" w:rsidRDefault="00D75666">
      <w:pPr>
        <w:framePr w:w="3106" w:wrap="auto" w:hAnchor="text" w:x="8492" w:y="3066"/>
        <w:widowControl w:val="0"/>
        <w:autoSpaceDE w:val="0"/>
        <w:autoSpaceDN w:val="0"/>
        <w:spacing w:before="0" w:after="0" w:line="29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内建影像翻转和镜像功能，</w:t>
      </w:r>
    </w:p>
    <w:p w:rsidR="00EF66E4" w:rsidRDefault="00D75666">
      <w:pPr>
        <w:framePr w:w="3106" w:wrap="auto" w:hAnchor="text" w:x="8492" w:y="3066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可视场地需求，安装于平面</w:t>
      </w:r>
    </w:p>
    <w:p w:rsidR="00EF66E4" w:rsidRDefault="00D75666">
      <w:pPr>
        <w:framePr w:w="3106" w:wrap="auto" w:hAnchor="text" w:x="8492" w:y="3066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式视频设备上或是悬挂于天</w:t>
      </w:r>
    </w:p>
    <w:p w:rsidR="00EF66E4" w:rsidRDefault="00D75666">
      <w:pPr>
        <w:framePr w:w="3106" w:wrap="auto" w:hAnchor="text" w:x="8492" w:y="3066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花板上，适用范围宽广而多</w:t>
      </w:r>
    </w:p>
    <w:p w:rsidR="00EF66E4" w:rsidRDefault="00D75666">
      <w:pPr>
        <w:framePr w:w="3106" w:wrap="auto" w:hAnchor="text" w:x="8492" w:y="3066"/>
        <w:widowControl w:val="0"/>
        <w:autoSpaceDE w:val="0"/>
        <w:autoSpaceDN w:val="0"/>
        <w:spacing w:before="0" w:after="0" w:line="273" w:lineRule="exact"/>
        <w:jc w:val="left"/>
        <w:rPr>
          <w:rFonts w:ascii="KRLBEJ+MicrosoftJhengHeiRegular" w:hAnsi="KRLBEJ+MicrosoftJhengHeiRegular" w:cs="KRLBEJ+MicrosoftJhengHeiRegular"/>
          <w:color w:val="4B4C4D"/>
        </w:rPr>
      </w:pPr>
      <w:r>
        <w:rPr>
          <w:rFonts w:ascii="KRLBEJ+MicrosoftJhengHeiRegular" w:hAnsi="KRLBEJ+MicrosoftJhengHeiRegular" w:cs="KRLBEJ+MicrosoftJhengHeiRegular"/>
          <w:color w:val="4B4C4D"/>
        </w:rPr>
        <w:t>元化。</w:t>
      </w:r>
    </w:p>
    <w:p w:rsidR="00EF66E4" w:rsidRPr="00D75666" w:rsidRDefault="00D75666">
      <w:pPr>
        <w:framePr w:w="1760" w:wrap="auto" w:hAnchor="text" w:x="769" w:y="4864"/>
        <w:widowControl w:val="0"/>
        <w:autoSpaceDE w:val="0"/>
        <w:autoSpaceDN w:val="0"/>
        <w:spacing w:before="0" w:after="0" w:line="426" w:lineRule="exact"/>
        <w:jc w:val="left"/>
        <w:rPr>
          <w:rFonts w:ascii="UMBDFU+MicrosoftJhengHeiBold" w:hAnsi="UMBDFU+MicrosoftJhengHeiBold" w:cs="UMBDFU+MicrosoftJhengHeiBold"/>
          <w:b/>
          <w:color w:val="01415D"/>
          <w:sz w:val="32"/>
        </w:rPr>
      </w:pPr>
      <w:r w:rsidRPr="00D75666">
        <w:rPr>
          <w:rFonts w:ascii="UMBDFU+MicrosoftJhengHeiBold" w:hAnsi="UMBDFU+MicrosoftJhengHeiBold" w:cs="UMBDFU+MicrosoftJhengHeiBold"/>
          <w:color w:val="01415D"/>
          <w:sz w:val="32"/>
          <w:highlight w:val="darkGray"/>
        </w:rPr>
        <w:t>产品规格</w:t>
      </w:r>
    </w:p>
    <w:p w:rsidR="00EF66E4" w:rsidRDefault="00D75666">
      <w:pPr>
        <w:framePr w:w="1308" w:wrap="auto" w:hAnchor="text" w:x="861" w:y="5674"/>
        <w:widowControl w:val="0"/>
        <w:autoSpaceDE w:val="0"/>
        <w:autoSpaceDN w:val="0"/>
        <w:spacing w:before="0" w:after="0" w:line="266" w:lineRule="exact"/>
        <w:jc w:val="left"/>
        <w:rPr>
          <w:rFonts w:ascii="UMBDFU+MicrosoftJhengHeiBold" w:hAnsi="UMBDFU+MicrosoftJhengHeiBold" w:cs="UMBDFU+MicrosoftJhengHeiBold"/>
          <w:color w:val="221E1F"/>
          <w:sz w:val="20"/>
        </w:rPr>
      </w:pPr>
      <w:r>
        <w:rPr>
          <w:rFonts w:ascii="UMBDFU+MicrosoftJhengHeiBold" w:hAnsi="UMBDFU+MicrosoftJhengHeiBold" w:cs="UMBDFU+MicrosoftJhengHeiBold"/>
          <w:color w:val="221E1F"/>
          <w:sz w:val="20"/>
        </w:rPr>
        <w:t>影像传感器</w:t>
      </w:r>
    </w:p>
    <w:p w:rsidR="00EF66E4" w:rsidRDefault="00D75666">
      <w:pPr>
        <w:framePr w:w="1925" w:wrap="auto" w:hAnchor="text" w:x="2751" w:y="5687"/>
        <w:widowControl w:val="0"/>
        <w:autoSpaceDE w:val="0"/>
        <w:autoSpaceDN w:val="0"/>
        <w:spacing w:before="0" w:after="0" w:line="239" w:lineRule="exact"/>
        <w:jc w:val="left"/>
        <w:rPr>
          <w:rFonts w:ascii="KRLBEJ+MicrosoftJhengHeiRegular" w:hAnsi="KRLBEJ+MicrosoftJhengHeiRegular" w:cs="KRLBEJ+MicrosoftJhengHeiRegular"/>
          <w:color w:val="221E1F"/>
          <w:sz w:val="18"/>
        </w:rPr>
      </w:pPr>
      <w:r>
        <w:rPr>
          <w:rFonts w:ascii="KRLBEJ+MicrosoftJhengHeiRegular" w:hAnsi="KRLBEJ+MicrosoftJhengHeiRegular" w:cs="KRLBEJ+MicrosoftJhengHeiRegular"/>
          <w:color w:val="221E1F"/>
          <w:sz w:val="18"/>
        </w:rPr>
        <w:t>1/2.8”2 MP CMOS</w:t>
      </w:r>
    </w:p>
    <w:p w:rsidR="00EF66E4" w:rsidRDefault="00D75666">
      <w:pPr>
        <w:framePr w:w="702" w:wrap="auto" w:hAnchor="text" w:x="6106" w:y="5670"/>
        <w:widowControl w:val="0"/>
        <w:autoSpaceDE w:val="0"/>
        <w:autoSpaceDN w:val="0"/>
        <w:spacing w:before="0" w:after="0" w:line="266" w:lineRule="exact"/>
        <w:jc w:val="left"/>
        <w:rPr>
          <w:rFonts w:ascii="UMBDFU+MicrosoftJhengHeiBold" w:hAnsi="UMBDFU+MicrosoftJhengHeiBold" w:cs="UMBDFU+MicrosoftJhengHeiBold"/>
          <w:color w:val="221E1F"/>
          <w:sz w:val="20"/>
        </w:rPr>
      </w:pPr>
      <w:r>
        <w:rPr>
          <w:rFonts w:ascii="UMBDFU+MicrosoftJhengHeiBold" w:hAnsi="UMBDFU+MicrosoftJhengHeiBold" w:cs="UMBDFU+MicrosoftJhengHeiBold"/>
          <w:color w:val="221E1F"/>
          <w:sz w:val="20"/>
        </w:rPr>
        <w:t>焦距</w:t>
      </w:r>
    </w:p>
    <w:p w:rsidR="00EF66E4" w:rsidRDefault="00D75666">
      <w:pPr>
        <w:framePr w:w="1694" w:wrap="auto" w:hAnchor="text" w:x="7996" w:y="5684"/>
        <w:widowControl w:val="0"/>
        <w:autoSpaceDE w:val="0"/>
        <w:autoSpaceDN w:val="0"/>
        <w:spacing w:before="0" w:after="0" w:line="239" w:lineRule="exact"/>
        <w:jc w:val="left"/>
        <w:rPr>
          <w:rFonts w:ascii="KRLBEJ+MicrosoftJhengHeiRegular"/>
          <w:color w:val="221E1F"/>
          <w:sz w:val="18"/>
        </w:rPr>
      </w:pPr>
      <w:r>
        <w:rPr>
          <w:rFonts w:ascii="KRLBEJ+MicrosoftJhengHeiRegular"/>
          <w:color w:val="221E1F"/>
          <w:sz w:val="18"/>
        </w:rPr>
        <w:t>f = 4.7~70.5 mm</w:t>
      </w:r>
    </w:p>
    <w:p w:rsidR="00EF66E4" w:rsidRDefault="00D75666">
      <w:pPr>
        <w:framePr w:w="1985" w:wrap="auto" w:hAnchor="text" w:x="2751" w:y="6019"/>
        <w:widowControl w:val="0"/>
        <w:autoSpaceDE w:val="0"/>
        <w:autoSpaceDN w:val="0"/>
        <w:spacing w:before="0" w:after="0" w:line="239" w:lineRule="exact"/>
        <w:jc w:val="left"/>
        <w:rPr>
          <w:rFonts w:ascii="KRLBEJ+MicrosoftJhengHeiRegular"/>
          <w:color w:val="221E1F"/>
          <w:sz w:val="18"/>
        </w:rPr>
      </w:pPr>
      <w:r>
        <w:rPr>
          <w:rFonts w:ascii="KRLBEJ+MicrosoftJhengHeiRegular"/>
          <w:color w:val="221E1F"/>
          <w:sz w:val="18"/>
        </w:rPr>
        <w:t xml:space="preserve">1080p 60 / 59.94 </w:t>
      </w:r>
      <w:r>
        <w:rPr>
          <w:rFonts w:ascii="KRLBEJ+MicrosoftJhengHeiRegular"/>
          <w:color w:val="221E1F"/>
          <w:sz w:val="18"/>
        </w:rPr>
        <w:t>fps,</w:t>
      </w:r>
    </w:p>
    <w:p w:rsidR="00EF66E4" w:rsidRDefault="00D75666">
      <w:pPr>
        <w:framePr w:w="1985" w:wrap="auto" w:hAnchor="text" w:x="2751" w:y="6019"/>
        <w:widowControl w:val="0"/>
        <w:autoSpaceDE w:val="0"/>
        <w:autoSpaceDN w:val="0"/>
        <w:spacing w:before="0" w:after="0" w:line="239" w:lineRule="exact"/>
        <w:jc w:val="left"/>
        <w:rPr>
          <w:rFonts w:ascii="KRLBEJ+MicrosoftJhengHeiRegular"/>
          <w:color w:val="221E1F"/>
          <w:sz w:val="18"/>
        </w:rPr>
      </w:pPr>
      <w:r>
        <w:rPr>
          <w:rFonts w:ascii="KRLBEJ+MicrosoftJhengHeiRegular"/>
          <w:color w:val="221E1F"/>
          <w:sz w:val="18"/>
        </w:rPr>
        <w:t>1080i 60 / 59.94 fps,</w:t>
      </w:r>
    </w:p>
    <w:p w:rsidR="00EF66E4" w:rsidRDefault="00D75666">
      <w:pPr>
        <w:framePr w:w="1985" w:wrap="auto" w:hAnchor="text" w:x="2751" w:y="6019"/>
        <w:widowControl w:val="0"/>
        <w:autoSpaceDE w:val="0"/>
        <w:autoSpaceDN w:val="0"/>
        <w:spacing w:before="0" w:after="0" w:line="239" w:lineRule="exact"/>
        <w:jc w:val="left"/>
        <w:rPr>
          <w:rFonts w:ascii="KRLBEJ+MicrosoftJhengHeiRegular"/>
          <w:color w:val="221E1F"/>
          <w:sz w:val="18"/>
        </w:rPr>
      </w:pPr>
      <w:r>
        <w:rPr>
          <w:rFonts w:ascii="KRLBEJ+MicrosoftJhengHeiRegular"/>
          <w:color w:val="221E1F"/>
          <w:sz w:val="18"/>
        </w:rPr>
        <w:t>1080p 30 / 29.97 fps,</w:t>
      </w:r>
    </w:p>
    <w:p w:rsidR="00EF66E4" w:rsidRDefault="00D75666">
      <w:pPr>
        <w:framePr w:w="1985" w:wrap="auto" w:hAnchor="text" w:x="2751" w:y="6019"/>
        <w:widowControl w:val="0"/>
        <w:autoSpaceDE w:val="0"/>
        <w:autoSpaceDN w:val="0"/>
        <w:spacing w:before="0" w:after="0" w:line="239" w:lineRule="exact"/>
        <w:jc w:val="left"/>
        <w:rPr>
          <w:rFonts w:ascii="KRLBEJ+MicrosoftJhengHeiRegular"/>
          <w:color w:val="221E1F"/>
          <w:sz w:val="18"/>
        </w:rPr>
      </w:pPr>
      <w:r>
        <w:rPr>
          <w:rFonts w:ascii="KRLBEJ+MicrosoftJhengHeiRegular"/>
          <w:color w:val="221E1F"/>
          <w:sz w:val="18"/>
        </w:rPr>
        <w:t>720p 60 / 59.94 fps,</w:t>
      </w:r>
    </w:p>
    <w:p w:rsidR="00EF66E4" w:rsidRDefault="00D75666">
      <w:pPr>
        <w:framePr w:w="1985" w:wrap="auto" w:hAnchor="text" w:x="2751" w:y="6019"/>
        <w:widowControl w:val="0"/>
        <w:autoSpaceDE w:val="0"/>
        <w:autoSpaceDN w:val="0"/>
        <w:spacing w:before="0" w:after="0" w:line="239" w:lineRule="exact"/>
        <w:jc w:val="left"/>
        <w:rPr>
          <w:rFonts w:ascii="KRLBEJ+MicrosoftJhengHeiRegular"/>
          <w:color w:val="221E1F"/>
          <w:sz w:val="18"/>
        </w:rPr>
      </w:pPr>
      <w:r>
        <w:rPr>
          <w:rFonts w:ascii="KRLBEJ+MicrosoftJhengHeiRegular"/>
          <w:color w:val="221E1F"/>
          <w:sz w:val="18"/>
        </w:rPr>
        <w:t>720p 30 /29.97 fps,</w:t>
      </w:r>
    </w:p>
    <w:p w:rsidR="00EF66E4" w:rsidRDefault="00D75666">
      <w:pPr>
        <w:framePr w:w="1106" w:wrap="auto" w:hAnchor="text" w:x="6106" w:y="6001"/>
        <w:widowControl w:val="0"/>
        <w:autoSpaceDE w:val="0"/>
        <w:autoSpaceDN w:val="0"/>
        <w:spacing w:before="0" w:after="0" w:line="266" w:lineRule="exact"/>
        <w:jc w:val="left"/>
        <w:rPr>
          <w:rFonts w:ascii="UMBDFU+MicrosoftJhengHeiBold" w:hAnsi="UMBDFU+MicrosoftJhengHeiBold" w:cs="UMBDFU+MicrosoftJhengHeiBold"/>
          <w:color w:val="221E1F"/>
          <w:sz w:val="20"/>
        </w:rPr>
      </w:pPr>
      <w:r>
        <w:rPr>
          <w:rFonts w:ascii="UMBDFU+MicrosoftJhengHeiBold" w:hAnsi="UMBDFU+MicrosoftJhengHeiBold" w:cs="UMBDFU+MicrosoftJhengHeiBold"/>
          <w:color w:val="221E1F"/>
          <w:sz w:val="20"/>
        </w:rPr>
        <w:t>水平视角</w:t>
      </w:r>
    </w:p>
    <w:p w:rsidR="00EF66E4" w:rsidRDefault="00D75666">
      <w:pPr>
        <w:framePr w:w="1106" w:wrap="auto" w:hAnchor="text" w:x="6106" w:y="6001"/>
        <w:widowControl w:val="0"/>
        <w:autoSpaceDE w:val="0"/>
        <w:autoSpaceDN w:val="0"/>
        <w:spacing w:before="0" w:after="0" w:line="331" w:lineRule="exact"/>
        <w:jc w:val="left"/>
        <w:rPr>
          <w:rFonts w:ascii="UMBDFU+MicrosoftJhengHeiBold" w:hAnsi="UMBDFU+MicrosoftJhengHeiBold" w:cs="UMBDFU+MicrosoftJhengHeiBold"/>
          <w:color w:val="221E1F"/>
          <w:sz w:val="20"/>
        </w:rPr>
      </w:pPr>
      <w:r>
        <w:rPr>
          <w:rFonts w:ascii="UMBDFU+MicrosoftJhengHeiBold" w:hAnsi="UMBDFU+MicrosoftJhengHeiBold" w:cs="UMBDFU+MicrosoftJhengHeiBold"/>
          <w:color w:val="221E1F"/>
          <w:sz w:val="20"/>
        </w:rPr>
        <w:t>光圈</w:t>
      </w:r>
    </w:p>
    <w:p w:rsidR="00EF66E4" w:rsidRDefault="00D75666">
      <w:pPr>
        <w:framePr w:w="556" w:wrap="auto" w:hAnchor="text" w:x="7996" w:y="6015"/>
        <w:widowControl w:val="0"/>
        <w:autoSpaceDE w:val="0"/>
        <w:autoSpaceDN w:val="0"/>
        <w:spacing w:before="0" w:after="0" w:line="239" w:lineRule="exact"/>
        <w:jc w:val="left"/>
        <w:rPr>
          <w:rFonts w:ascii="KRLBEJ+MicrosoftJhengHeiRegular" w:hAnsi="KRLBEJ+MicrosoftJhengHeiRegular" w:cs="KRLBEJ+MicrosoftJhengHeiRegular"/>
          <w:color w:val="221E1F"/>
          <w:sz w:val="18"/>
        </w:rPr>
      </w:pPr>
      <w:r>
        <w:rPr>
          <w:rFonts w:ascii="KRLBEJ+MicrosoftJhengHeiRegular" w:hAnsi="KRLBEJ+MicrosoftJhengHeiRegular" w:cs="KRLBEJ+MicrosoftJhengHeiRegular"/>
          <w:color w:val="221E1F"/>
          <w:sz w:val="18"/>
        </w:rPr>
        <w:t>63°</w:t>
      </w:r>
    </w:p>
    <w:p w:rsidR="00EF66E4" w:rsidRDefault="00D75666">
      <w:pPr>
        <w:framePr w:w="1104" w:wrap="auto" w:hAnchor="text" w:x="7996" w:y="6346"/>
        <w:widowControl w:val="0"/>
        <w:autoSpaceDE w:val="0"/>
        <w:autoSpaceDN w:val="0"/>
        <w:spacing w:before="0" w:after="0" w:line="239" w:lineRule="exact"/>
        <w:jc w:val="left"/>
        <w:rPr>
          <w:rFonts w:ascii="KRLBEJ+MicrosoftJhengHeiRegular"/>
          <w:color w:val="221E1F"/>
          <w:sz w:val="18"/>
        </w:rPr>
      </w:pPr>
      <w:r>
        <w:rPr>
          <w:rFonts w:ascii="KRLBEJ+MicrosoftJhengHeiRegular"/>
          <w:color w:val="221E1F"/>
          <w:sz w:val="18"/>
        </w:rPr>
        <w:t>F1.6 ~ 3.5</w:t>
      </w:r>
    </w:p>
    <w:p w:rsidR="00EF66E4" w:rsidRDefault="00D75666">
      <w:pPr>
        <w:framePr w:w="1106" w:wrap="auto" w:hAnchor="text" w:x="861" w:y="6446"/>
        <w:widowControl w:val="0"/>
        <w:autoSpaceDE w:val="0"/>
        <w:autoSpaceDN w:val="0"/>
        <w:spacing w:before="0" w:after="0" w:line="266" w:lineRule="exact"/>
        <w:jc w:val="left"/>
        <w:rPr>
          <w:rFonts w:ascii="UMBDFU+MicrosoftJhengHeiBold" w:hAnsi="UMBDFU+MicrosoftJhengHeiBold" w:cs="UMBDFU+MicrosoftJhengHeiBold"/>
          <w:color w:val="221E1F"/>
          <w:sz w:val="20"/>
        </w:rPr>
      </w:pPr>
      <w:r>
        <w:rPr>
          <w:rFonts w:ascii="UMBDFU+MicrosoftJhengHeiBold" w:hAnsi="UMBDFU+MicrosoftJhengHeiBold" w:cs="UMBDFU+MicrosoftJhengHeiBold"/>
          <w:color w:val="221E1F"/>
          <w:sz w:val="20"/>
        </w:rPr>
        <w:t>输出规格</w:t>
      </w:r>
    </w:p>
    <w:p w:rsidR="00EF66E4" w:rsidRDefault="00D75666">
      <w:pPr>
        <w:framePr w:w="1106" w:wrap="auto" w:hAnchor="text" w:x="6106" w:y="6664"/>
        <w:widowControl w:val="0"/>
        <w:autoSpaceDE w:val="0"/>
        <w:autoSpaceDN w:val="0"/>
        <w:spacing w:before="0" w:after="0" w:line="266" w:lineRule="exact"/>
        <w:jc w:val="left"/>
        <w:rPr>
          <w:rFonts w:ascii="UMBDFU+MicrosoftJhengHeiBold" w:hAnsi="UMBDFU+MicrosoftJhengHeiBold" w:cs="UMBDFU+MicrosoftJhengHeiBold"/>
          <w:color w:val="221E1F"/>
          <w:sz w:val="20"/>
        </w:rPr>
      </w:pPr>
      <w:r>
        <w:rPr>
          <w:rFonts w:ascii="UMBDFU+MicrosoftJhengHeiBold" w:hAnsi="UMBDFU+MicrosoftJhengHeiBold" w:cs="UMBDFU+MicrosoftJhengHeiBold"/>
          <w:color w:val="221E1F"/>
          <w:sz w:val="20"/>
        </w:rPr>
        <w:t>最低照度</w:t>
      </w:r>
    </w:p>
    <w:p w:rsidR="00EF66E4" w:rsidRDefault="00D75666">
      <w:pPr>
        <w:framePr w:w="1106" w:wrap="auto" w:hAnchor="text" w:x="6106" w:y="6664"/>
        <w:widowControl w:val="0"/>
        <w:autoSpaceDE w:val="0"/>
        <w:autoSpaceDN w:val="0"/>
        <w:spacing w:before="0" w:after="0" w:line="331" w:lineRule="exact"/>
        <w:jc w:val="left"/>
        <w:rPr>
          <w:rFonts w:ascii="UMBDFU+MicrosoftJhengHeiBold" w:hAnsi="UMBDFU+MicrosoftJhengHeiBold" w:cs="UMBDFU+MicrosoftJhengHeiBold"/>
          <w:color w:val="221E1F"/>
          <w:sz w:val="20"/>
        </w:rPr>
      </w:pPr>
      <w:r>
        <w:rPr>
          <w:rFonts w:ascii="UMBDFU+MicrosoftJhengHeiBold" w:hAnsi="UMBDFU+MicrosoftJhengHeiBold" w:cs="UMBDFU+MicrosoftJhengHeiBold"/>
          <w:color w:val="221E1F"/>
          <w:sz w:val="20"/>
        </w:rPr>
        <w:t>最小物距</w:t>
      </w:r>
    </w:p>
    <w:p w:rsidR="00EF66E4" w:rsidRDefault="00D75666">
      <w:pPr>
        <w:framePr w:w="1106" w:wrap="auto" w:hAnchor="text" w:x="6106" w:y="6664"/>
        <w:widowControl w:val="0"/>
        <w:autoSpaceDE w:val="0"/>
        <w:autoSpaceDN w:val="0"/>
        <w:spacing w:before="0" w:after="0" w:line="331" w:lineRule="exact"/>
        <w:jc w:val="left"/>
        <w:rPr>
          <w:rFonts w:ascii="UMBDFU+MicrosoftJhengHeiBold" w:hAnsi="UMBDFU+MicrosoftJhengHeiBold" w:cs="UMBDFU+MicrosoftJhengHeiBold"/>
          <w:color w:val="221E1F"/>
          <w:sz w:val="20"/>
        </w:rPr>
      </w:pPr>
      <w:r>
        <w:rPr>
          <w:rFonts w:ascii="UMBDFU+MicrosoftJhengHeiBold" w:hAnsi="UMBDFU+MicrosoftJhengHeiBold" w:cs="UMBDFU+MicrosoftJhengHeiBold"/>
          <w:color w:val="221E1F"/>
          <w:sz w:val="20"/>
        </w:rPr>
        <w:t>增益</w:t>
      </w:r>
    </w:p>
    <w:p w:rsidR="00EF66E4" w:rsidRDefault="00D75666">
      <w:pPr>
        <w:framePr w:w="2983" w:wrap="auto" w:hAnchor="text" w:x="7996" w:y="6677"/>
        <w:widowControl w:val="0"/>
        <w:autoSpaceDE w:val="0"/>
        <w:autoSpaceDN w:val="0"/>
        <w:spacing w:before="0" w:after="0" w:line="239" w:lineRule="exact"/>
        <w:jc w:val="left"/>
        <w:rPr>
          <w:rFonts w:ascii="KRLBEJ+MicrosoftJhengHeiRegular"/>
          <w:color w:val="221E1F"/>
          <w:sz w:val="18"/>
        </w:rPr>
      </w:pPr>
      <w:r>
        <w:rPr>
          <w:rFonts w:ascii="KRLBEJ+MicrosoftJhengHeiRegular"/>
          <w:color w:val="221E1F"/>
          <w:sz w:val="18"/>
        </w:rPr>
        <w:t>1.0 lux (F1.6, 50IRE,  30fps)</w:t>
      </w:r>
    </w:p>
    <w:p w:rsidR="00EF66E4" w:rsidRDefault="00D75666">
      <w:pPr>
        <w:framePr w:w="2983" w:wrap="auto" w:hAnchor="text" w:x="7996" w:y="6677"/>
        <w:widowControl w:val="0"/>
        <w:autoSpaceDE w:val="0"/>
        <w:autoSpaceDN w:val="0"/>
        <w:spacing w:before="0" w:after="0" w:line="331" w:lineRule="exact"/>
        <w:jc w:val="left"/>
        <w:rPr>
          <w:rFonts w:ascii="KRLBEJ+MicrosoftJhengHeiRegular" w:hAnsi="KRLBEJ+MicrosoftJhengHeiRegular" w:cs="KRLBEJ+MicrosoftJhengHeiRegular"/>
          <w:color w:val="221E1F"/>
          <w:sz w:val="18"/>
        </w:rPr>
      </w:pPr>
      <w:r>
        <w:rPr>
          <w:rFonts w:ascii="KRLBEJ+MicrosoftJhengHeiRegular" w:hAnsi="KRLBEJ+MicrosoftJhengHeiRegular" w:cs="KRLBEJ+MicrosoftJhengHeiRegular"/>
          <w:color w:val="221E1F"/>
          <w:sz w:val="18"/>
        </w:rPr>
        <w:t>300 (</w:t>
      </w:r>
      <w:r>
        <w:rPr>
          <w:rFonts w:ascii="KRLBEJ+MicrosoftJhengHeiRegular" w:hAnsi="KRLBEJ+MicrosoftJhengHeiRegular" w:cs="KRLBEJ+MicrosoftJhengHeiRegular"/>
          <w:color w:val="221E1F"/>
          <w:sz w:val="18"/>
        </w:rPr>
        <w:t>广角端</w:t>
      </w:r>
      <w:r>
        <w:rPr>
          <w:rFonts w:ascii="KRLBEJ+MicrosoftJhengHeiRegular" w:hAnsi="KRLBEJ+MicrosoftJhengHeiRegular" w:cs="KRLBEJ+MicrosoftJhengHeiRegular"/>
          <w:color w:val="221E1F"/>
          <w:sz w:val="18"/>
        </w:rPr>
        <w:t>) ~ 1200  mm (</w:t>
      </w:r>
      <w:r>
        <w:rPr>
          <w:rFonts w:ascii="KRLBEJ+MicrosoftJhengHeiRegular" w:hAnsi="KRLBEJ+MicrosoftJhengHeiRegular" w:cs="KRLBEJ+MicrosoftJhengHeiRegular"/>
          <w:color w:val="221E1F"/>
          <w:sz w:val="18"/>
        </w:rPr>
        <w:t>远程</w:t>
      </w:r>
      <w:r>
        <w:rPr>
          <w:rFonts w:ascii="KRLBEJ+MicrosoftJhengHeiRegular" w:hAnsi="KRLBEJ+MicrosoftJhengHeiRegular" w:cs="KRLBEJ+MicrosoftJhengHeiRegular"/>
          <w:color w:val="221E1F"/>
          <w:sz w:val="18"/>
        </w:rPr>
        <w:t>)</w:t>
      </w:r>
    </w:p>
    <w:p w:rsidR="00EF66E4" w:rsidRDefault="00D75666">
      <w:pPr>
        <w:framePr w:w="2983" w:wrap="auto" w:hAnchor="text" w:x="7996" w:y="6677"/>
        <w:widowControl w:val="0"/>
        <w:autoSpaceDE w:val="0"/>
        <w:autoSpaceDN w:val="0"/>
        <w:spacing w:before="0" w:after="0" w:line="331" w:lineRule="exact"/>
        <w:jc w:val="left"/>
        <w:rPr>
          <w:rFonts w:ascii="KRLBEJ+MicrosoftJhengHeiRegular" w:hAnsi="KRLBEJ+MicrosoftJhengHeiRegular" w:cs="KRLBEJ+MicrosoftJhengHeiRegular"/>
          <w:color w:val="221E1F"/>
          <w:sz w:val="18"/>
        </w:rPr>
      </w:pPr>
      <w:r>
        <w:rPr>
          <w:rFonts w:ascii="KRLBEJ+MicrosoftJhengHeiRegular" w:hAnsi="KRLBEJ+MicrosoftJhengHeiRegular" w:cs="KRLBEJ+MicrosoftJhengHeiRegular"/>
          <w:color w:val="221E1F"/>
          <w:sz w:val="18"/>
        </w:rPr>
        <w:t>自动</w:t>
      </w:r>
      <w:r>
        <w:rPr>
          <w:rFonts w:ascii="KRLBEJ+MicrosoftJhengHeiRegular" w:hAnsi="KRLBEJ+MicrosoftJhengHeiRegular" w:cs="KRLBEJ+MicrosoftJhengHeiRegular"/>
          <w:color w:val="221E1F"/>
          <w:sz w:val="18"/>
        </w:rPr>
        <w:t xml:space="preserve"> / </w:t>
      </w:r>
      <w:r>
        <w:rPr>
          <w:rFonts w:ascii="KRLBEJ+MicrosoftJhengHeiRegular" w:hAnsi="KRLBEJ+MicrosoftJhengHeiRegular" w:cs="KRLBEJ+MicrosoftJhengHeiRegular"/>
          <w:color w:val="221E1F"/>
          <w:sz w:val="18"/>
        </w:rPr>
        <w:t>手动</w:t>
      </w:r>
    </w:p>
    <w:p w:rsidR="00EF66E4" w:rsidRDefault="00D75666">
      <w:pPr>
        <w:framePr w:w="1106" w:wrap="auto" w:hAnchor="text" w:x="861" w:y="7218"/>
        <w:widowControl w:val="0"/>
        <w:autoSpaceDE w:val="0"/>
        <w:autoSpaceDN w:val="0"/>
        <w:spacing w:before="0" w:after="0" w:line="266" w:lineRule="exact"/>
        <w:jc w:val="left"/>
        <w:rPr>
          <w:rFonts w:ascii="UMBDFU+MicrosoftJhengHeiBold" w:hAnsi="UMBDFU+MicrosoftJhengHeiBold" w:cs="UMBDFU+MicrosoftJhengHeiBold"/>
          <w:color w:val="221E1F"/>
          <w:sz w:val="20"/>
        </w:rPr>
      </w:pPr>
      <w:r>
        <w:rPr>
          <w:rFonts w:ascii="UMBDFU+MicrosoftJhengHeiBold" w:hAnsi="UMBDFU+MicrosoftJhengHeiBold" w:cs="UMBDFU+MicrosoftJhengHeiBold"/>
          <w:color w:val="221E1F"/>
          <w:sz w:val="20"/>
        </w:rPr>
        <w:t>光学变焦</w:t>
      </w:r>
    </w:p>
    <w:p w:rsidR="00EF66E4" w:rsidRDefault="00D75666">
      <w:pPr>
        <w:framePr w:w="1106" w:wrap="auto" w:hAnchor="text" w:x="861" w:y="7218"/>
        <w:widowControl w:val="0"/>
        <w:autoSpaceDE w:val="0"/>
        <w:autoSpaceDN w:val="0"/>
        <w:spacing w:before="0" w:after="0" w:line="338" w:lineRule="exact"/>
        <w:jc w:val="left"/>
        <w:rPr>
          <w:rFonts w:ascii="UMBDFU+MicrosoftJhengHeiBold" w:hAnsi="UMBDFU+MicrosoftJhengHeiBold" w:cs="UMBDFU+MicrosoftJhengHeiBold"/>
          <w:color w:val="221E1F"/>
          <w:sz w:val="20"/>
        </w:rPr>
      </w:pPr>
      <w:r>
        <w:rPr>
          <w:rFonts w:ascii="UMBDFU+MicrosoftJhengHeiBold" w:hAnsi="UMBDFU+MicrosoftJhengHeiBold" w:cs="UMBDFU+MicrosoftJhengHeiBold"/>
          <w:color w:val="221E1F"/>
          <w:sz w:val="20"/>
        </w:rPr>
        <w:t>数字变焦</w:t>
      </w:r>
    </w:p>
    <w:p w:rsidR="00EF66E4" w:rsidRDefault="00D75666">
      <w:pPr>
        <w:framePr w:w="1106" w:wrap="auto" w:hAnchor="text" w:x="861" w:y="7218"/>
        <w:widowControl w:val="0"/>
        <w:autoSpaceDE w:val="0"/>
        <w:autoSpaceDN w:val="0"/>
        <w:spacing w:before="0" w:after="0" w:line="338" w:lineRule="exact"/>
        <w:jc w:val="left"/>
        <w:rPr>
          <w:rFonts w:ascii="UMBDFU+MicrosoftJhengHeiBold" w:hAnsi="UMBDFU+MicrosoftJhengHeiBold" w:cs="UMBDFU+MicrosoftJhengHeiBold"/>
          <w:color w:val="221E1F"/>
          <w:sz w:val="20"/>
        </w:rPr>
      </w:pPr>
      <w:r>
        <w:rPr>
          <w:rFonts w:ascii="UMBDFU+MicrosoftJhengHeiBold" w:hAnsi="UMBDFU+MicrosoftJhengHeiBold" w:cs="UMBDFU+MicrosoftJhengHeiBold"/>
          <w:color w:val="221E1F"/>
          <w:sz w:val="20"/>
        </w:rPr>
        <w:t>平移</w:t>
      </w:r>
    </w:p>
    <w:p w:rsidR="00EF66E4" w:rsidRDefault="00D75666">
      <w:pPr>
        <w:framePr w:w="709" w:wrap="auto" w:hAnchor="text" w:x="2751" w:y="7231"/>
        <w:widowControl w:val="0"/>
        <w:autoSpaceDE w:val="0"/>
        <w:autoSpaceDN w:val="0"/>
        <w:spacing w:before="0" w:after="0" w:line="239" w:lineRule="exact"/>
        <w:jc w:val="left"/>
        <w:rPr>
          <w:rFonts w:ascii="KRLBEJ+MicrosoftJhengHeiRegular" w:hAnsi="KRLBEJ+MicrosoftJhengHeiRegular" w:cs="KRLBEJ+MicrosoftJhengHeiRegular"/>
          <w:color w:val="221E1F"/>
          <w:sz w:val="18"/>
        </w:rPr>
      </w:pPr>
      <w:r>
        <w:rPr>
          <w:rFonts w:ascii="KRLBEJ+MicrosoftJhengHeiRegular" w:hAnsi="KRLBEJ+MicrosoftJhengHeiRegular" w:cs="KRLBEJ+MicrosoftJhengHeiRegular"/>
          <w:color w:val="221E1F"/>
          <w:sz w:val="18"/>
        </w:rPr>
        <w:t xml:space="preserve">15 </w:t>
      </w:r>
      <w:r>
        <w:rPr>
          <w:rFonts w:ascii="KRLBEJ+MicrosoftJhengHeiRegular" w:hAnsi="KRLBEJ+MicrosoftJhengHeiRegular" w:cs="KRLBEJ+MicrosoftJhengHeiRegular"/>
          <w:color w:val="221E1F"/>
          <w:sz w:val="18"/>
        </w:rPr>
        <w:t>倍</w:t>
      </w:r>
    </w:p>
    <w:p w:rsidR="00EF66E4" w:rsidRDefault="00D75666">
      <w:pPr>
        <w:framePr w:w="709" w:wrap="auto" w:hAnchor="text" w:x="2751" w:y="7570"/>
        <w:widowControl w:val="0"/>
        <w:autoSpaceDE w:val="0"/>
        <w:autoSpaceDN w:val="0"/>
        <w:spacing w:before="0" w:after="0" w:line="239" w:lineRule="exact"/>
        <w:jc w:val="left"/>
        <w:rPr>
          <w:rFonts w:ascii="KRLBEJ+MicrosoftJhengHeiRegular" w:hAnsi="KRLBEJ+MicrosoftJhengHeiRegular" w:cs="KRLBEJ+MicrosoftJhengHeiRegular"/>
          <w:color w:val="221E1F"/>
          <w:sz w:val="18"/>
        </w:rPr>
      </w:pPr>
      <w:r>
        <w:rPr>
          <w:rFonts w:ascii="KRLBEJ+MicrosoftJhengHeiRegular" w:hAnsi="KRLBEJ+MicrosoftJhengHeiRegular" w:cs="KRLBEJ+MicrosoftJhengHeiRegular"/>
          <w:color w:val="221E1F"/>
          <w:sz w:val="18"/>
        </w:rPr>
        <w:t xml:space="preserve">12 </w:t>
      </w:r>
      <w:r>
        <w:rPr>
          <w:rFonts w:ascii="KRLBEJ+MicrosoftJhengHeiRegular" w:hAnsi="KRLBEJ+MicrosoftJhengHeiRegular" w:cs="KRLBEJ+MicrosoftJhengHeiRegular"/>
          <w:color w:val="221E1F"/>
          <w:sz w:val="18"/>
        </w:rPr>
        <w:t>倍</w:t>
      </w:r>
    </w:p>
    <w:p w:rsidR="00EF66E4" w:rsidRDefault="00D75666">
      <w:pPr>
        <w:framePr w:w="3082" w:wrap="auto" w:hAnchor="text" w:x="7996" w:y="7762"/>
        <w:widowControl w:val="0"/>
        <w:autoSpaceDE w:val="0"/>
        <w:autoSpaceDN w:val="0"/>
        <w:spacing w:before="0" w:after="0" w:line="239" w:lineRule="exact"/>
        <w:jc w:val="left"/>
        <w:rPr>
          <w:rFonts w:ascii="KRLBEJ+MicrosoftJhengHeiRegular" w:hAnsi="KRLBEJ+MicrosoftJhengHeiRegular" w:cs="KRLBEJ+MicrosoftJhengHeiRegular"/>
          <w:color w:val="221E1F"/>
          <w:sz w:val="18"/>
        </w:rPr>
      </w:pPr>
      <w:r>
        <w:rPr>
          <w:rFonts w:ascii="KRLBEJ+MicrosoftJhengHeiRegular" w:hAnsi="KRLBEJ+MicrosoftJhengHeiRegular" w:cs="KRLBEJ+MicrosoftJhengHeiRegular"/>
          <w:color w:val="221E1F"/>
          <w:sz w:val="18"/>
        </w:rPr>
        <w:t>自动</w:t>
      </w:r>
      <w:r>
        <w:rPr>
          <w:rFonts w:ascii="KRLBEJ+MicrosoftJhengHeiRegular" w:hAnsi="KRLBEJ+MicrosoftJhengHeiRegular" w:cs="KRLBEJ+MicrosoftJhengHeiRegular"/>
          <w:color w:val="221E1F"/>
          <w:sz w:val="18"/>
        </w:rPr>
        <w:t xml:space="preserve"> / </w:t>
      </w:r>
      <w:r>
        <w:rPr>
          <w:rFonts w:ascii="KRLBEJ+MicrosoftJhengHeiRegular" w:hAnsi="KRLBEJ+MicrosoftJhengHeiRegular" w:cs="KRLBEJ+MicrosoftJhengHeiRegular"/>
          <w:color w:val="221E1F"/>
          <w:sz w:val="18"/>
        </w:rPr>
        <w:t>室内</w:t>
      </w:r>
      <w:r>
        <w:rPr>
          <w:rFonts w:ascii="KRLBEJ+MicrosoftJhengHeiRegular" w:hAnsi="KRLBEJ+MicrosoftJhengHeiRegular" w:cs="KRLBEJ+MicrosoftJhengHeiRegular"/>
          <w:color w:val="221E1F"/>
          <w:sz w:val="18"/>
        </w:rPr>
        <w:t xml:space="preserve"> / </w:t>
      </w:r>
      <w:r>
        <w:rPr>
          <w:rFonts w:ascii="KRLBEJ+MicrosoftJhengHeiRegular" w:hAnsi="KRLBEJ+MicrosoftJhengHeiRegular" w:cs="KRLBEJ+MicrosoftJhengHeiRegular"/>
          <w:color w:val="221E1F"/>
          <w:sz w:val="18"/>
        </w:rPr>
        <w:t>室外</w:t>
      </w:r>
      <w:r>
        <w:rPr>
          <w:rFonts w:ascii="KRLBEJ+MicrosoftJhengHeiRegular" w:hAnsi="KRLBEJ+MicrosoftJhengHeiRegular" w:cs="KRLBEJ+MicrosoftJhengHeiRegular"/>
          <w:color w:val="221E1F"/>
          <w:sz w:val="18"/>
        </w:rPr>
        <w:t xml:space="preserve"> /  </w:t>
      </w:r>
      <w:r>
        <w:rPr>
          <w:rFonts w:ascii="KRLBEJ+MicrosoftJhengHeiRegular" w:hAnsi="KRLBEJ+MicrosoftJhengHeiRegular" w:cs="KRLBEJ+MicrosoftJhengHeiRegular"/>
          <w:color w:val="221E1F"/>
          <w:sz w:val="18"/>
        </w:rPr>
        <w:t>一键式</w:t>
      </w:r>
      <w:r>
        <w:rPr>
          <w:rFonts w:ascii="KRLBEJ+MicrosoftJhengHeiRegular" w:hAnsi="KRLBEJ+MicrosoftJhengHeiRegular" w:cs="KRLBEJ+MicrosoftJhengHeiRegular"/>
          <w:color w:val="221E1F"/>
          <w:sz w:val="18"/>
        </w:rPr>
        <w:t xml:space="preserve"> / </w:t>
      </w:r>
      <w:r>
        <w:rPr>
          <w:rFonts w:ascii="KRLBEJ+MicrosoftJhengHeiRegular" w:hAnsi="KRLBEJ+MicrosoftJhengHeiRegular" w:cs="KRLBEJ+MicrosoftJhengHeiRegular"/>
          <w:color w:val="221E1F"/>
          <w:sz w:val="18"/>
        </w:rPr>
        <w:t>手动</w:t>
      </w:r>
    </w:p>
    <w:p w:rsidR="00EF66E4" w:rsidRDefault="00D75666">
      <w:pPr>
        <w:framePr w:w="3082" w:wrap="auto" w:hAnchor="text" w:x="7996" w:y="7762"/>
        <w:widowControl w:val="0"/>
        <w:autoSpaceDE w:val="0"/>
        <w:autoSpaceDN w:val="0"/>
        <w:spacing w:before="0" w:after="0" w:line="239" w:lineRule="exact"/>
        <w:jc w:val="left"/>
        <w:rPr>
          <w:rFonts w:ascii="KRLBEJ+MicrosoftJhengHeiRegular" w:hAnsi="KRLBEJ+MicrosoftJhengHeiRegular" w:cs="KRLBEJ+MicrosoftJhengHeiRegular"/>
          <w:color w:val="221E1F"/>
          <w:sz w:val="18"/>
        </w:rPr>
      </w:pPr>
      <w:r>
        <w:rPr>
          <w:rFonts w:ascii="KRLBEJ+MicrosoftJhengHeiRegular" w:hAnsi="KRLBEJ+MicrosoftJhengHeiRegular" w:cs="KRLBEJ+MicrosoftJhengHeiRegular"/>
          <w:color w:val="221E1F"/>
          <w:sz w:val="18"/>
        </w:rPr>
        <w:t>R/B</w:t>
      </w:r>
      <w:r>
        <w:rPr>
          <w:rFonts w:ascii="KRLBEJ+MicrosoftJhengHeiRegular" w:hAnsi="KRLBEJ+MicrosoftJhengHeiRegular" w:cs="KRLBEJ+MicrosoftJhengHeiRegular"/>
          <w:color w:val="221E1F"/>
          <w:sz w:val="18"/>
        </w:rPr>
        <w:t>增益</w:t>
      </w:r>
    </w:p>
    <w:p w:rsidR="00EF66E4" w:rsidRDefault="00D75666">
      <w:pPr>
        <w:framePr w:w="900" w:wrap="auto" w:hAnchor="text" w:x="6106" w:y="7859"/>
        <w:widowControl w:val="0"/>
        <w:autoSpaceDE w:val="0"/>
        <w:autoSpaceDN w:val="0"/>
        <w:spacing w:before="0" w:after="0" w:line="266" w:lineRule="exact"/>
        <w:jc w:val="left"/>
        <w:rPr>
          <w:rFonts w:ascii="UMBDFU+MicrosoftJhengHeiBold" w:hAnsi="UMBDFU+MicrosoftJhengHeiBold" w:cs="UMBDFU+MicrosoftJhengHeiBold"/>
          <w:color w:val="221E1F"/>
          <w:sz w:val="20"/>
        </w:rPr>
      </w:pPr>
      <w:r>
        <w:rPr>
          <w:rFonts w:ascii="UMBDFU+MicrosoftJhengHeiBold" w:hAnsi="UMBDFU+MicrosoftJhengHeiBold" w:cs="UMBDFU+MicrosoftJhengHeiBold"/>
          <w:color w:val="221E1F"/>
          <w:sz w:val="20"/>
        </w:rPr>
        <w:t>白平衡</w:t>
      </w:r>
    </w:p>
    <w:p w:rsidR="00EF66E4" w:rsidRDefault="00D75666">
      <w:pPr>
        <w:framePr w:w="1498" w:wrap="auto" w:hAnchor="text" w:x="2751" w:y="7908"/>
        <w:widowControl w:val="0"/>
        <w:autoSpaceDE w:val="0"/>
        <w:autoSpaceDN w:val="0"/>
        <w:spacing w:before="0" w:after="0" w:line="239" w:lineRule="exact"/>
        <w:jc w:val="left"/>
        <w:rPr>
          <w:rFonts w:ascii="KRLBEJ+MicrosoftJhengHeiRegular" w:hAnsi="KRLBEJ+MicrosoftJhengHeiRegular" w:cs="KRLBEJ+MicrosoftJhengHeiRegular"/>
          <w:color w:val="221E1F"/>
          <w:sz w:val="18"/>
        </w:rPr>
      </w:pPr>
      <w:r>
        <w:rPr>
          <w:rFonts w:ascii="KRLBEJ+MicrosoftJhengHeiRegular" w:hAnsi="KRLBEJ+MicrosoftJhengHeiRegular" w:cs="KRLBEJ+MicrosoftJhengHeiRegular"/>
          <w:color w:val="221E1F"/>
          <w:sz w:val="18"/>
        </w:rPr>
        <w:t>-170° ~ +170°</w:t>
      </w:r>
    </w:p>
    <w:p w:rsidR="00EF66E4" w:rsidRDefault="00D75666">
      <w:pPr>
        <w:framePr w:w="1498" w:wrap="auto" w:hAnchor="text" w:x="2751" w:y="7908"/>
        <w:widowControl w:val="0"/>
        <w:autoSpaceDE w:val="0"/>
        <w:autoSpaceDN w:val="0"/>
        <w:spacing w:before="0" w:after="0" w:line="338" w:lineRule="exact"/>
        <w:jc w:val="left"/>
        <w:rPr>
          <w:rFonts w:ascii="KRLBEJ+MicrosoftJhengHeiRegular" w:hAnsi="KRLBEJ+MicrosoftJhengHeiRegular" w:cs="KRLBEJ+MicrosoftJhengHeiRegular"/>
          <w:color w:val="221E1F"/>
          <w:sz w:val="18"/>
        </w:rPr>
      </w:pPr>
      <w:r>
        <w:rPr>
          <w:rFonts w:ascii="KRLBEJ+MicrosoftJhengHeiRegular" w:hAnsi="KRLBEJ+MicrosoftJhengHeiRegular" w:cs="KRLBEJ+MicrosoftJhengHeiRegular"/>
          <w:color w:val="221E1F"/>
          <w:sz w:val="18"/>
        </w:rPr>
        <w:t>-30° ~ +90°</w:t>
      </w:r>
    </w:p>
    <w:p w:rsidR="00EF66E4" w:rsidRDefault="00D75666">
      <w:pPr>
        <w:framePr w:w="1498" w:wrap="auto" w:hAnchor="text" w:x="2751" w:y="7908"/>
        <w:widowControl w:val="0"/>
        <w:autoSpaceDE w:val="0"/>
        <w:autoSpaceDN w:val="0"/>
        <w:spacing w:before="0" w:after="0" w:line="338" w:lineRule="exact"/>
        <w:jc w:val="left"/>
        <w:rPr>
          <w:rFonts w:ascii="KRLBEJ+MicrosoftJhengHeiRegular" w:hAnsi="KRLBEJ+MicrosoftJhengHeiRegular" w:cs="KRLBEJ+MicrosoftJhengHeiRegular"/>
          <w:color w:val="221E1F"/>
          <w:sz w:val="18"/>
        </w:rPr>
      </w:pPr>
      <w:r>
        <w:rPr>
          <w:rFonts w:ascii="KRLBEJ+MicrosoftJhengHeiRegular" w:hAnsi="KRLBEJ+MicrosoftJhengHeiRegular" w:cs="KRLBEJ+MicrosoftJhengHeiRegular"/>
          <w:color w:val="221E1F"/>
          <w:sz w:val="18"/>
        </w:rPr>
        <w:t xml:space="preserve">128 </w:t>
      </w:r>
      <w:r>
        <w:rPr>
          <w:rFonts w:ascii="KRLBEJ+MicrosoftJhengHeiRegular" w:hAnsi="KRLBEJ+MicrosoftJhengHeiRegular" w:cs="KRLBEJ+MicrosoftJhengHeiRegular"/>
          <w:color w:val="221E1F"/>
          <w:sz w:val="18"/>
        </w:rPr>
        <w:t>組</w:t>
      </w:r>
    </w:p>
    <w:p w:rsidR="00EF66E4" w:rsidRDefault="00D75666">
      <w:pPr>
        <w:framePr w:w="702" w:wrap="auto" w:hAnchor="text" w:x="861" w:y="8233"/>
        <w:widowControl w:val="0"/>
        <w:autoSpaceDE w:val="0"/>
        <w:autoSpaceDN w:val="0"/>
        <w:spacing w:before="0" w:after="0" w:line="266" w:lineRule="exact"/>
        <w:jc w:val="left"/>
        <w:rPr>
          <w:rFonts w:ascii="UMBDFU+MicrosoftJhengHeiBold" w:hAnsi="UMBDFU+MicrosoftJhengHeiBold" w:cs="UMBDFU+MicrosoftJhengHeiBold"/>
          <w:color w:val="221E1F"/>
          <w:sz w:val="20"/>
        </w:rPr>
      </w:pPr>
      <w:r>
        <w:rPr>
          <w:rFonts w:ascii="UMBDFU+MicrosoftJhengHeiBold" w:hAnsi="UMBDFU+MicrosoftJhengHeiBold" w:cs="UMBDFU+MicrosoftJhengHeiBold"/>
          <w:color w:val="221E1F"/>
          <w:sz w:val="20"/>
        </w:rPr>
        <w:t>俯仰</w:t>
      </w:r>
    </w:p>
    <w:p w:rsidR="00EF66E4" w:rsidRDefault="00D75666">
      <w:pPr>
        <w:framePr w:w="1100" w:wrap="auto" w:hAnchor="text" w:x="6106" w:y="8392"/>
        <w:widowControl w:val="0"/>
        <w:autoSpaceDE w:val="0"/>
        <w:autoSpaceDN w:val="0"/>
        <w:spacing w:before="0" w:after="0" w:line="266" w:lineRule="exact"/>
        <w:jc w:val="left"/>
        <w:rPr>
          <w:rFonts w:ascii="UMBDFU+MicrosoftJhengHeiBold" w:hAnsi="UMBDFU+MicrosoftJhengHeiBold" w:cs="UMBDFU+MicrosoftJhengHeiBold"/>
          <w:color w:val="221E1F"/>
          <w:sz w:val="20"/>
        </w:rPr>
      </w:pPr>
      <w:r>
        <w:rPr>
          <w:rFonts w:ascii="UMBDFU+MicrosoftJhengHeiBold" w:hAnsi="UMBDFU+MicrosoftJhengHeiBold" w:cs="UMBDFU+MicrosoftJhengHeiBold"/>
          <w:color w:val="221E1F"/>
          <w:sz w:val="20"/>
        </w:rPr>
        <w:t xml:space="preserve">AE </w:t>
      </w:r>
      <w:r>
        <w:rPr>
          <w:rFonts w:ascii="UMBDFU+MicrosoftJhengHeiBold" w:hAnsi="UMBDFU+MicrosoftJhengHeiBold" w:cs="UMBDFU+MicrosoftJhengHeiBold"/>
          <w:color w:val="221E1F"/>
          <w:sz w:val="20"/>
        </w:rPr>
        <w:t>控制</w:t>
      </w:r>
    </w:p>
    <w:p w:rsidR="00EF66E4" w:rsidRDefault="00D75666">
      <w:pPr>
        <w:framePr w:w="1100" w:wrap="auto" w:hAnchor="text" w:x="6106" w:y="8392"/>
        <w:widowControl w:val="0"/>
        <w:autoSpaceDE w:val="0"/>
        <w:autoSpaceDN w:val="0"/>
        <w:spacing w:before="0" w:after="0" w:line="331" w:lineRule="exact"/>
        <w:jc w:val="left"/>
        <w:rPr>
          <w:rFonts w:ascii="UMBDFU+MicrosoftJhengHeiBold" w:hAnsi="UMBDFU+MicrosoftJhengHeiBold" w:cs="UMBDFU+MicrosoftJhengHeiBold"/>
          <w:color w:val="221E1F"/>
          <w:sz w:val="20"/>
        </w:rPr>
      </w:pPr>
      <w:r>
        <w:rPr>
          <w:rFonts w:ascii="UMBDFU+MicrosoftJhengHeiBold" w:hAnsi="UMBDFU+MicrosoftJhengHeiBold" w:cs="UMBDFU+MicrosoftJhengHeiBold"/>
          <w:color w:val="221E1F"/>
          <w:sz w:val="20"/>
        </w:rPr>
        <w:t>聚焦系统</w:t>
      </w:r>
    </w:p>
    <w:p w:rsidR="00EF66E4" w:rsidRDefault="00D75666">
      <w:pPr>
        <w:framePr w:w="1100" w:wrap="auto" w:hAnchor="text" w:x="6106" w:y="8392"/>
        <w:widowControl w:val="0"/>
        <w:autoSpaceDE w:val="0"/>
        <w:autoSpaceDN w:val="0"/>
        <w:spacing w:before="0" w:after="0" w:line="331" w:lineRule="exact"/>
        <w:jc w:val="left"/>
        <w:rPr>
          <w:rFonts w:ascii="UMBDFU+MicrosoftJhengHeiBold" w:hAnsi="UMBDFU+MicrosoftJhengHeiBold" w:cs="UMBDFU+MicrosoftJhengHeiBold"/>
          <w:color w:val="221E1F"/>
          <w:sz w:val="20"/>
        </w:rPr>
      </w:pPr>
      <w:r>
        <w:rPr>
          <w:rFonts w:ascii="UMBDFU+MicrosoftJhengHeiBold" w:hAnsi="UMBDFU+MicrosoftJhengHeiBold" w:cs="UMBDFU+MicrosoftJhengHeiBold"/>
          <w:color w:val="221E1F"/>
          <w:sz w:val="20"/>
        </w:rPr>
        <w:t>影像翻转</w:t>
      </w:r>
    </w:p>
    <w:p w:rsidR="00EF66E4" w:rsidRDefault="00D75666">
      <w:pPr>
        <w:framePr w:w="1100" w:wrap="auto" w:hAnchor="text" w:x="6106" w:y="8392"/>
        <w:widowControl w:val="0"/>
        <w:autoSpaceDE w:val="0"/>
        <w:autoSpaceDN w:val="0"/>
        <w:spacing w:before="0" w:after="0" w:line="331" w:lineRule="exact"/>
        <w:jc w:val="left"/>
        <w:rPr>
          <w:rFonts w:ascii="UMBDFU+MicrosoftJhengHeiBold" w:hAnsi="UMBDFU+MicrosoftJhengHeiBold" w:cs="UMBDFU+MicrosoftJhengHeiBold"/>
          <w:color w:val="221E1F"/>
          <w:sz w:val="20"/>
        </w:rPr>
      </w:pPr>
      <w:r>
        <w:rPr>
          <w:rFonts w:ascii="UMBDFU+MicrosoftJhengHeiBold" w:hAnsi="UMBDFU+MicrosoftJhengHeiBold" w:cs="UMBDFU+MicrosoftJhengHeiBold"/>
          <w:color w:val="221E1F"/>
          <w:sz w:val="20"/>
        </w:rPr>
        <w:t>重量</w:t>
      </w:r>
    </w:p>
    <w:p w:rsidR="00EF66E4" w:rsidRDefault="00D75666">
      <w:pPr>
        <w:framePr w:w="1166" w:wrap="auto" w:hAnchor="text" w:x="7996" w:y="8405"/>
        <w:widowControl w:val="0"/>
        <w:autoSpaceDE w:val="0"/>
        <w:autoSpaceDN w:val="0"/>
        <w:spacing w:before="0" w:after="0" w:line="239" w:lineRule="exact"/>
        <w:jc w:val="left"/>
        <w:rPr>
          <w:rFonts w:ascii="KRLBEJ+MicrosoftJhengHeiRegular" w:hAnsi="KRLBEJ+MicrosoftJhengHeiRegular" w:cs="KRLBEJ+MicrosoftJhengHeiRegular"/>
          <w:color w:val="221E1F"/>
          <w:sz w:val="18"/>
        </w:rPr>
      </w:pPr>
      <w:r>
        <w:rPr>
          <w:rFonts w:ascii="KRLBEJ+MicrosoftJhengHeiRegular" w:hAnsi="KRLBEJ+MicrosoftJhengHeiRegular" w:cs="KRLBEJ+MicrosoftJhengHeiRegular"/>
          <w:color w:val="221E1F"/>
          <w:sz w:val="18"/>
        </w:rPr>
        <w:t>自动</w:t>
      </w:r>
      <w:r>
        <w:rPr>
          <w:rFonts w:ascii="KRLBEJ+MicrosoftJhengHeiRegular" w:hAnsi="KRLBEJ+MicrosoftJhengHeiRegular" w:cs="KRLBEJ+MicrosoftJhengHeiRegular"/>
          <w:color w:val="221E1F"/>
          <w:sz w:val="18"/>
        </w:rPr>
        <w:t xml:space="preserve"> / </w:t>
      </w:r>
      <w:r>
        <w:rPr>
          <w:rFonts w:ascii="KRLBEJ+MicrosoftJhengHeiRegular" w:hAnsi="KRLBEJ+MicrosoftJhengHeiRegular" w:cs="KRLBEJ+MicrosoftJhengHeiRegular"/>
          <w:color w:val="221E1F"/>
          <w:sz w:val="18"/>
        </w:rPr>
        <w:t>手动</w:t>
      </w:r>
    </w:p>
    <w:p w:rsidR="00EF66E4" w:rsidRDefault="00D75666">
      <w:pPr>
        <w:framePr w:w="1166" w:wrap="auto" w:hAnchor="text" w:x="7996" w:y="8405"/>
        <w:widowControl w:val="0"/>
        <w:autoSpaceDE w:val="0"/>
        <w:autoSpaceDN w:val="0"/>
        <w:spacing w:before="0" w:after="0" w:line="331" w:lineRule="exact"/>
        <w:jc w:val="left"/>
        <w:rPr>
          <w:rFonts w:ascii="KRLBEJ+MicrosoftJhengHeiRegular" w:hAnsi="KRLBEJ+MicrosoftJhengHeiRegular" w:cs="KRLBEJ+MicrosoftJhengHeiRegular"/>
          <w:color w:val="221E1F"/>
          <w:sz w:val="18"/>
        </w:rPr>
      </w:pPr>
      <w:r>
        <w:rPr>
          <w:rFonts w:ascii="KRLBEJ+MicrosoftJhengHeiRegular" w:hAnsi="KRLBEJ+MicrosoftJhengHeiRegular" w:cs="KRLBEJ+MicrosoftJhengHeiRegular"/>
          <w:color w:val="221E1F"/>
          <w:sz w:val="18"/>
        </w:rPr>
        <w:t>自动</w:t>
      </w:r>
      <w:r>
        <w:rPr>
          <w:rFonts w:ascii="KRLBEJ+MicrosoftJhengHeiRegular" w:hAnsi="KRLBEJ+MicrosoftJhengHeiRegular" w:cs="KRLBEJ+MicrosoftJhengHeiRegular"/>
          <w:color w:val="221E1F"/>
          <w:sz w:val="18"/>
        </w:rPr>
        <w:t xml:space="preserve"> / </w:t>
      </w:r>
      <w:r>
        <w:rPr>
          <w:rFonts w:ascii="KRLBEJ+MicrosoftJhengHeiRegular" w:hAnsi="KRLBEJ+MicrosoftJhengHeiRegular" w:cs="KRLBEJ+MicrosoftJhengHeiRegular"/>
          <w:color w:val="221E1F"/>
          <w:sz w:val="18"/>
        </w:rPr>
        <w:t>手动</w:t>
      </w:r>
    </w:p>
    <w:p w:rsidR="00EF66E4" w:rsidRDefault="00D75666">
      <w:pPr>
        <w:framePr w:w="1166" w:wrap="auto" w:hAnchor="text" w:x="7996" w:y="8405"/>
        <w:widowControl w:val="0"/>
        <w:autoSpaceDE w:val="0"/>
        <w:autoSpaceDN w:val="0"/>
        <w:spacing w:before="0" w:after="0" w:line="331" w:lineRule="exact"/>
        <w:jc w:val="left"/>
        <w:rPr>
          <w:rFonts w:ascii="KRLBEJ+MicrosoftJhengHeiRegular" w:hAnsi="KRLBEJ+MicrosoftJhengHeiRegular" w:cs="KRLBEJ+MicrosoftJhengHeiRegular"/>
          <w:color w:val="221E1F"/>
          <w:sz w:val="18"/>
        </w:rPr>
      </w:pPr>
      <w:r>
        <w:rPr>
          <w:rFonts w:ascii="KRLBEJ+MicrosoftJhengHeiRegular" w:hAnsi="KRLBEJ+MicrosoftJhengHeiRegular" w:cs="KRLBEJ+MicrosoftJhengHeiRegular"/>
          <w:color w:val="221E1F"/>
          <w:sz w:val="18"/>
        </w:rPr>
        <w:t>有</w:t>
      </w:r>
    </w:p>
    <w:p w:rsidR="00EF66E4" w:rsidRDefault="00D75666">
      <w:pPr>
        <w:framePr w:w="900" w:wrap="auto" w:hAnchor="text" w:x="861" w:y="8571"/>
        <w:widowControl w:val="0"/>
        <w:autoSpaceDE w:val="0"/>
        <w:autoSpaceDN w:val="0"/>
        <w:spacing w:before="0" w:after="0" w:line="266" w:lineRule="exact"/>
        <w:jc w:val="left"/>
        <w:rPr>
          <w:rFonts w:ascii="UMBDFU+MicrosoftJhengHeiBold" w:hAnsi="UMBDFU+MicrosoftJhengHeiBold" w:cs="UMBDFU+MicrosoftJhengHeiBold"/>
          <w:color w:val="221E1F"/>
          <w:sz w:val="20"/>
        </w:rPr>
      </w:pPr>
      <w:r>
        <w:rPr>
          <w:rFonts w:ascii="UMBDFU+MicrosoftJhengHeiBold" w:hAnsi="UMBDFU+MicrosoftJhengHeiBold" w:cs="UMBDFU+MicrosoftJhengHeiBold"/>
          <w:color w:val="221E1F"/>
          <w:sz w:val="20"/>
        </w:rPr>
        <w:t>预设位</w:t>
      </w:r>
    </w:p>
    <w:p w:rsidR="00EF66E4" w:rsidRDefault="00D75666">
      <w:pPr>
        <w:framePr w:w="1510" w:wrap="auto" w:hAnchor="text" w:x="861" w:y="8892"/>
        <w:widowControl w:val="0"/>
        <w:autoSpaceDE w:val="0"/>
        <w:autoSpaceDN w:val="0"/>
        <w:spacing w:before="0" w:after="0" w:line="266" w:lineRule="exact"/>
        <w:jc w:val="left"/>
        <w:rPr>
          <w:rFonts w:ascii="UMBDFU+MicrosoftJhengHeiBold" w:hAnsi="UMBDFU+MicrosoftJhengHeiBold" w:cs="UMBDFU+MicrosoftJhengHeiBold"/>
          <w:color w:val="221E1F"/>
          <w:sz w:val="20"/>
        </w:rPr>
      </w:pPr>
      <w:r>
        <w:rPr>
          <w:rFonts w:ascii="UMBDFU+MicrosoftJhengHeiBold" w:hAnsi="UMBDFU+MicrosoftJhengHeiBold" w:cs="UMBDFU+MicrosoftJhengHeiBold"/>
          <w:color w:val="221E1F"/>
          <w:sz w:val="20"/>
        </w:rPr>
        <w:t>视频输出接口</w:t>
      </w:r>
    </w:p>
    <w:p w:rsidR="00EF66E4" w:rsidRDefault="00D75666">
      <w:pPr>
        <w:framePr w:w="1510" w:wrap="auto" w:hAnchor="text" w:x="861" w:y="8892"/>
        <w:widowControl w:val="0"/>
        <w:autoSpaceDE w:val="0"/>
        <w:autoSpaceDN w:val="0"/>
        <w:spacing w:before="0" w:after="0" w:line="220" w:lineRule="exact"/>
        <w:jc w:val="left"/>
        <w:rPr>
          <w:rFonts w:ascii="UMBDFU+MicrosoftJhengHeiBold" w:hAnsi="UMBDFU+MicrosoftJhengHeiBold" w:cs="UMBDFU+MicrosoftJhengHeiBold"/>
          <w:color w:val="221E1F"/>
          <w:sz w:val="20"/>
        </w:rPr>
      </w:pPr>
      <w:r>
        <w:rPr>
          <w:rFonts w:ascii="UMBDFU+MicrosoftJhengHeiBold" w:hAnsi="UMBDFU+MicrosoftJhengHeiBold" w:cs="UMBDFU+MicrosoftJhengHeiBold"/>
          <w:color w:val="221E1F"/>
          <w:sz w:val="20"/>
        </w:rPr>
        <w:t>(</w:t>
      </w:r>
      <w:r>
        <w:rPr>
          <w:rFonts w:ascii="UMBDFU+MicrosoftJhengHeiBold" w:hAnsi="UMBDFU+MicrosoftJhengHeiBold" w:cs="UMBDFU+MicrosoftJhengHeiBold"/>
          <w:color w:val="221E1F"/>
          <w:sz w:val="20"/>
        </w:rPr>
        <w:t>高清</w:t>
      </w:r>
      <w:r>
        <w:rPr>
          <w:rFonts w:ascii="UMBDFU+MicrosoftJhengHeiBold" w:hAnsi="UMBDFU+MicrosoftJhengHeiBold" w:cs="UMBDFU+MicrosoftJhengHeiBold"/>
          <w:color w:val="221E1F"/>
          <w:sz w:val="20"/>
        </w:rPr>
        <w:t>)</w:t>
      </w:r>
    </w:p>
    <w:p w:rsidR="00EF66E4" w:rsidRDefault="00D75666">
      <w:pPr>
        <w:framePr w:w="1419" w:wrap="auto" w:hAnchor="text" w:x="2751" w:y="9016"/>
        <w:widowControl w:val="0"/>
        <w:autoSpaceDE w:val="0"/>
        <w:autoSpaceDN w:val="0"/>
        <w:spacing w:before="0" w:after="0" w:line="239" w:lineRule="exact"/>
        <w:jc w:val="left"/>
        <w:rPr>
          <w:rFonts w:ascii="KRLBEJ+MicrosoftJhengHeiRegular"/>
          <w:color w:val="221E1F"/>
          <w:sz w:val="18"/>
        </w:rPr>
      </w:pPr>
      <w:r>
        <w:rPr>
          <w:rFonts w:ascii="KRLBEJ+MicrosoftJhengHeiRegular"/>
          <w:color w:val="221E1F"/>
          <w:sz w:val="18"/>
        </w:rPr>
        <w:t>DVI-I, 3G-SDI</w:t>
      </w:r>
    </w:p>
    <w:p w:rsidR="00EF66E4" w:rsidRDefault="00D75666">
      <w:pPr>
        <w:framePr w:w="1347" w:wrap="auto" w:hAnchor="text" w:x="7996" w:y="9399"/>
        <w:widowControl w:val="0"/>
        <w:autoSpaceDE w:val="0"/>
        <w:autoSpaceDN w:val="0"/>
        <w:spacing w:before="0" w:after="0" w:line="239" w:lineRule="exact"/>
        <w:jc w:val="left"/>
        <w:rPr>
          <w:rFonts w:ascii="KRLBEJ+MicrosoftJhengHeiRegular"/>
          <w:color w:val="221E1F"/>
          <w:sz w:val="18"/>
        </w:rPr>
      </w:pPr>
      <w:r>
        <w:rPr>
          <w:rFonts w:ascii="KRLBEJ+MicrosoftJhengHeiRegular"/>
          <w:color w:val="221E1F"/>
          <w:sz w:val="18"/>
        </w:rPr>
        <w:t>2 kg (4.4 lbs)</w:t>
      </w:r>
    </w:p>
    <w:p w:rsidR="00EF66E4" w:rsidRDefault="00D75666">
      <w:pPr>
        <w:framePr w:w="1106" w:wrap="auto" w:hAnchor="text" w:x="861" w:y="9433"/>
        <w:widowControl w:val="0"/>
        <w:autoSpaceDE w:val="0"/>
        <w:autoSpaceDN w:val="0"/>
        <w:spacing w:before="0" w:after="0" w:line="266" w:lineRule="exact"/>
        <w:jc w:val="left"/>
        <w:rPr>
          <w:rFonts w:ascii="UMBDFU+MicrosoftJhengHeiBold" w:hAnsi="UMBDFU+MicrosoftJhengHeiBold" w:cs="UMBDFU+MicrosoftJhengHeiBold"/>
          <w:color w:val="221E1F"/>
          <w:sz w:val="20"/>
        </w:rPr>
      </w:pPr>
      <w:r>
        <w:rPr>
          <w:rFonts w:ascii="UMBDFU+MicrosoftJhengHeiBold" w:hAnsi="UMBDFU+MicrosoftJhengHeiBold" w:cs="UMBDFU+MicrosoftJhengHeiBold"/>
          <w:color w:val="221E1F"/>
          <w:sz w:val="20"/>
        </w:rPr>
        <w:t>控制接口</w:t>
      </w:r>
    </w:p>
    <w:p w:rsidR="00EF66E4" w:rsidRDefault="00D75666">
      <w:pPr>
        <w:framePr w:w="1106" w:wrap="auto" w:hAnchor="text" w:x="861" w:y="9433"/>
        <w:widowControl w:val="0"/>
        <w:autoSpaceDE w:val="0"/>
        <w:autoSpaceDN w:val="0"/>
        <w:spacing w:before="0" w:after="0" w:line="338" w:lineRule="exact"/>
        <w:jc w:val="left"/>
        <w:rPr>
          <w:rFonts w:ascii="UMBDFU+MicrosoftJhengHeiBold" w:hAnsi="UMBDFU+MicrosoftJhengHeiBold" w:cs="UMBDFU+MicrosoftJhengHeiBold"/>
          <w:color w:val="221E1F"/>
          <w:sz w:val="20"/>
        </w:rPr>
      </w:pPr>
      <w:r>
        <w:rPr>
          <w:rFonts w:ascii="UMBDFU+MicrosoftJhengHeiBold" w:hAnsi="UMBDFU+MicrosoftJhengHeiBold" w:cs="UMBDFU+MicrosoftJhengHeiBold"/>
          <w:color w:val="221E1F"/>
          <w:sz w:val="20"/>
        </w:rPr>
        <w:t>影像噪讯</w:t>
      </w:r>
    </w:p>
    <w:p w:rsidR="00EF66E4" w:rsidRDefault="00D75666">
      <w:pPr>
        <w:framePr w:w="1106" w:wrap="auto" w:hAnchor="text" w:x="861" w:y="9433"/>
        <w:widowControl w:val="0"/>
        <w:autoSpaceDE w:val="0"/>
        <w:autoSpaceDN w:val="0"/>
        <w:spacing w:before="0" w:after="0" w:line="338" w:lineRule="exact"/>
        <w:jc w:val="left"/>
        <w:rPr>
          <w:rFonts w:ascii="UMBDFU+MicrosoftJhengHeiBold" w:hAnsi="UMBDFU+MicrosoftJhengHeiBold" w:cs="UMBDFU+MicrosoftJhengHeiBold"/>
          <w:color w:val="221E1F"/>
          <w:sz w:val="20"/>
        </w:rPr>
      </w:pPr>
      <w:r>
        <w:rPr>
          <w:rFonts w:ascii="UMBDFU+MicrosoftJhengHeiBold" w:hAnsi="UMBDFU+MicrosoftJhengHeiBold" w:cs="UMBDFU+MicrosoftJhengHeiBold"/>
          <w:color w:val="221E1F"/>
          <w:sz w:val="20"/>
        </w:rPr>
        <w:t>电子快门</w:t>
      </w:r>
    </w:p>
    <w:p w:rsidR="00EF66E4" w:rsidRDefault="00D75666">
      <w:pPr>
        <w:framePr w:w="1654" w:wrap="auto" w:hAnchor="text" w:x="2751" w:y="9447"/>
        <w:widowControl w:val="0"/>
        <w:autoSpaceDE w:val="0"/>
        <w:autoSpaceDN w:val="0"/>
        <w:spacing w:before="0" w:after="0" w:line="239" w:lineRule="exact"/>
        <w:jc w:val="left"/>
        <w:rPr>
          <w:rFonts w:ascii="KRLBEJ+MicrosoftJhengHeiRegular"/>
          <w:color w:val="221E1F"/>
          <w:sz w:val="18"/>
        </w:rPr>
      </w:pPr>
      <w:r>
        <w:rPr>
          <w:rFonts w:ascii="KRLBEJ+MicrosoftJhengHeiRegular"/>
          <w:color w:val="221E1F"/>
          <w:sz w:val="18"/>
        </w:rPr>
        <w:t>RS-232 / RS-422</w:t>
      </w:r>
    </w:p>
    <w:p w:rsidR="00EF66E4" w:rsidRDefault="00D75666">
      <w:pPr>
        <w:framePr w:w="1654" w:wrap="auto" w:hAnchor="text" w:x="2751" w:y="9447"/>
        <w:widowControl w:val="0"/>
        <w:autoSpaceDE w:val="0"/>
        <w:autoSpaceDN w:val="0"/>
        <w:spacing w:before="0" w:after="0" w:line="338" w:lineRule="exact"/>
        <w:jc w:val="left"/>
        <w:rPr>
          <w:rFonts w:ascii="KRLBEJ+MicrosoftJhengHeiRegular"/>
          <w:color w:val="221E1F"/>
          <w:sz w:val="18"/>
        </w:rPr>
      </w:pPr>
      <w:r>
        <w:rPr>
          <w:rFonts w:ascii="KRLBEJ+MicrosoftJhengHeiRegular"/>
          <w:color w:val="221E1F"/>
          <w:sz w:val="18"/>
        </w:rPr>
        <w:t>&gt; 50dB</w:t>
      </w:r>
    </w:p>
    <w:p w:rsidR="00EF66E4" w:rsidRDefault="00D75666">
      <w:pPr>
        <w:framePr w:w="1977" w:wrap="auto" w:hAnchor="text" w:x="7996" w:y="9836"/>
        <w:widowControl w:val="0"/>
        <w:autoSpaceDE w:val="0"/>
        <w:autoSpaceDN w:val="0"/>
        <w:spacing w:before="0" w:after="0" w:line="233" w:lineRule="exact"/>
        <w:jc w:val="left"/>
        <w:rPr>
          <w:rFonts w:ascii="KRLBEJ+MicrosoftJhengHeiRegular"/>
          <w:color w:val="221E1F"/>
          <w:sz w:val="18"/>
        </w:rPr>
      </w:pPr>
      <w:r>
        <w:rPr>
          <w:rFonts w:ascii="KRLBEJ+MicrosoftJhengHeiRegular"/>
          <w:color w:val="221E1F"/>
          <w:sz w:val="18"/>
        </w:rPr>
        <w:t>174 x 186 x 186 mm</w:t>
      </w:r>
    </w:p>
    <w:p w:rsidR="00EF66E4" w:rsidRDefault="00D75666">
      <w:pPr>
        <w:framePr w:w="1977" w:wrap="auto" w:hAnchor="text" w:x="7996" w:y="9836"/>
        <w:widowControl w:val="0"/>
        <w:autoSpaceDE w:val="0"/>
        <w:autoSpaceDN w:val="0"/>
        <w:spacing w:before="0" w:after="0" w:line="213" w:lineRule="exact"/>
        <w:jc w:val="left"/>
        <w:rPr>
          <w:rFonts w:ascii="KRLBEJ+MicrosoftJhengHeiRegular" w:hAnsi="KRLBEJ+MicrosoftJhengHeiRegular" w:cs="KRLBEJ+MicrosoftJhengHeiRegular"/>
          <w:color w:val="221E1F"/>
          <w:sz w:val="18"/>
        </w:rPr>
      </w:pPr>
      <w:r>
        <w:rPr>
          <w:rFonts w:ascii="KRLBEJ+MicrosoftJhengHeiRegular" w:hAnsi="KRLBEJ+MicrosoftJhengHeiRegular" w:cs="KRLBEJ+MicrosoftJhengHeiRegular"/>
          <w:color w:val="221E1F"/>
          <w:sz w:val="18"/>
        </w:rPr>
        <w:t>(6.9” x 7.3” x 7.3”)</w:t>
      </w:r>
    </w:p>
    <w:p w:rsidR="00EF66E4" w:rsidRDefault="00D75666">
      <w:pPr>
        <w:framePr w:w="1761" w:wrap="auto" w:hAnchor="text" w:x="6106" w:y="9922"/>
        <w:widowControl w:val="0"/>
        <w:autoSpaceDE w:val="0"/>
        <w:autoSpaceDN w:val="0"/>
        <w:spacing w:before="0" w:after="0" w:line="261" w:lineRule="exact"/>
        <w:jc w:val="left"/>
        <w:rPr>
          <w:rFonts w:ascii="UMBDFU+MicrosoftJhengHeiBold" w:hAnsi="UMBDFU+MicrosoftJhengHeiBold" w:cs="UMBDFU+MicrosoftJhengHeiBold"/>
          <w:color w:val="221E1F"/>
          <w:sz w:val="20"/>
        </w:rPr>
      </w:pPr>
      <w:r>
        <w:rPr>
          <w:rFonts w:ascii="UMBDFU+MicrosoftJhengHeiBold" w:hAnsi="UMBDFU+MicrosoftJhengHeiBold" w:cs="UMBDFU+MicrosoftJhengHeiBold"/>
          <w:color w:val="221E1F"/>
          <w:sz w:val="20"/>
        </w:rPr>
        <w:t>尺寸</w:t>
      </w:r>
      <w:r>
        <w:rPr>
          <w:rFonts w:ascii="UMBDFU+MicrosoftJhengHeiBold" w:hAnsi="UMBDFU+MicrosoftJhengHeiBold" w:cs="UMBDFU+MicrosoftJhengHeiBold"/>
          <w:color w:val="221E1F"/>
          <w:sz w:val="20"/>
        </w:rPr>
        <w:t xml:space="preserve"> (W x D x H)</w:t>
      </w:r>
    </w:p>
    <w:p w:rsidR="00EF66E4" w:rsidRDefault="00D75666">
      <w:pPr>
        <w:framePr w:w="1771" w:wrap="auto" w:hAnchor="text" w:x="2751" w:y="10124"/>
        <w:widowControl w:val="0"/>
        <w:autoSpaceDE w:val="0"/>
        <w:autoSpaceDN w:val="0"/>
        <w:spacing w:before="0" w:after="0" w:line="239" w:lineRule="exact"/>
        <w:jc w:val="left"/>
        <w:rPr>
          <w:rFonts w:ascii="KRLBEJ+MicrosoftJhengHeiRegular" w:hAnsi="KRLBEJ+MicrosoftJhengHeiRegular" w:cs="KRLBEJ+MicrosoftJhengHeiRegular"/>
          <w:color w:val="221E1F"/>
          <w:sz w:val="18"/>
        </w:rPr>
      </w:pPr>
      <w:r>
        <w:rPr>
          <w:rFonts w:ascii="KRLBEJ+MicrosoftJhengHeiRegular" w:hAnsi="KRLBEJ+MicrosoftJhengHeiRegular" w:cs="KRLBEJ+MicrosoftJhengHeiRegular"/>
          <w:color w:val="221E1F"/>
          <w:sz w:val="18"/>
        </w:rPr>
        <w:t xml:space="preserve">1/1 ~ 1/10,000  </w:t>
      </w:r>
      <w:r>
        <w:rPr>
          <w:rFonts w:ascii="KRLBEJ+MicrosoftJhengHeiRegular" w:hAnsi="KRLBEJ+MicrosoftJhengHeiRegular" w:cs="KRLBEJ+MicrosoftJhengHeiRegular"/>
          <w:color w:val="221E1F"/>
          <w:sz w:val="18"/>
        </w:rPr>
        <w:t>秒</w:t>
      </w:r>
    </w:p>
    <w:p w:rsidR="00EF66E4" w:rsidRPr="00D75666" w:rsidRDefault="00D75666">
      <w:pPr>
        <w:framePr w:w="2701" w:wrap="auto" w:hAnchor="text" w:x="2642" w:y="10854"/>
        <w:widowControl w:val="0"/>
        <w:autoSpaceDE w:val="0"/>
        <w:autoSpaceDN w:val="0"/>
        <w:spacing w:before="0" w:after="0" w:line="426" w:lineRule="exact"/>
        <w:jc w:val="left"/>
        <w:rPr>
          <w:rFonts w:ascii="UMBDFU+MicrosoftJhengHeiBold" w:hAnsi="UMBDFU+MicrosoftJhengHeiBold" w:cs="UMBDFU+MicrosoftJhengHeiBold"/>
          <w:b/>
          <w:color w:val="01415D"/>
          <w:sz w:val="32"/>
        </w:rPr>
      </w:pPr>
      <w:r w:rsidRPr="00D75666">
        <w:rPr>
          <w:rFonts w:ascii="UMBDFU+MicrosoftJhengHeiBold" w:hAnsi="UMBDFU+MicrosoftJhengHeiBold" w:cs="UMBDFU+MicrosoftJhengHeiBold"/>
          <w:color w:val="01415D"/>
          <w:sz w:val="32"/>
          <w:highlight w:val="darkGray"/>
        </w:rPr>
        <w:t>输出</w:t>
      </w:r>
      <w:r w:rsidRPr="00D75666">
        <w:rPr>
          <w:rFonts w:ascii="UMBDFU+MicrosoftJhengHeiBold" w:hAnsi="UMBDFU+MicrosoftJhengHeiBold" w:cs="UMBDFU+MicrosoftJhengHeiBold"/>
          <w:color w:val="01415D"/>
          <w:sz w:val="32"/>
          <w:highlight w:val="darkGray"/>
        </w:rPr>
        <w:t xml:space="preserve"> / </w:t>
      </w:r>
      <w:r w:rsidRPr="00D75666">
        <w:rPr>
          <w:rFonts w:ascii="UMBDFU+MicrosoftJhengHeiBold" w:hAnsi="UMBDFU+MicrosoftJhengHeiBold" w:cs="UMBDFU+MicrosoftJhengHeiBold"/>
          <w:color w:val="01415D"/>
          <w:sz w:val="32"/>
          <w:highlight w:val="darkGray"/>
        </w:rPr>
        <w:t>输入接口</w:t>
      </w:r>
    </w:p>
    <w:p w:rsidR="00EF66E4" w:rsidRPr="00D75666" w:rsidRDefault="00D75666">
      <w:pPr>
        <w:framePr w:w="1120" w:wrap="auto" w:hAnchor="text" w:x="8779" w:y="10854"/>
        <w:widowControl w:val="0"/>
        <w:autoSpaceDE w:val="0"/>
        <w:autoSpaceDN w:val="0"/>
        <w:spacing w:before="0" w:after="0" w:line="426" w:lineRule="exact"/>
        <w:jc w:val="left"/>
        <w:rPr>
          <w:rFonts w:ascii="UMBDFU+MicrosoftJhengHeiBold" w:hAnsi="UMBDFU+MicrosoftJhengHeiBold" w:cs="UMBDFU+MicrosoftJhengHeiBold"/>
          <w:b/>
          <w:color w:val="01415D"/>
          <w:sz w:val="32"/>
        </w:rPr>
      </w:pPr>
      <w:r w:rsidRPr="00D75666">
        <w:rPr>
          <w:rFonts w:ascii="UMBDFU+MicrosoftJhengHeiBold" w:hAnsi="UMBDFU+MicrosoftJhengHeiBold" w:cs="UMBDFU+MicrosoftJhengHeiBold"/>
          <w:color w:val="01415D"/>
          <w:sz w:val="32"/>
          <w:highlight w:val="darkGray"/>
        </w:rPr>
        <w:t>配件</w:t>
      </w:r>
    </w:p>
    <w:p w:rsidR="00EF66E4" w:rsidRDefault="00D75666">
      <w:pPr>
        <w:framePr w:w="4011" w:wrap="auto" w:hAnchor="text" w:x="7394" w:y="11513"/>
        <w:widowControl w:val="0"/>
        <w:autoSpaceDE w:val="0"/>
        <w:autoSpaceDN w:val="0"/>
        <w:spacing w:before="0" w:after="0" w:line="266" w:lineRule="exact"/>
        <w:jc w:val="left"/>
        <w:rPr>
          <w:rFonts w:ascii="KRLBEJ+MicrosoftJhengHeiRegular" w:hAnsi="KRLBEJ+MicrosoftJhengHeiRegular" w:cs="KRLBEJ+MicrosoftJhengHeiRegular"/>
          <w:color w:val="4B4C4D"/>
          <w:sz w:val="20"/>
        </w:rPr>
      </w:pPr>
      <w:r>
        <w:rPr>
          <w:rFonts w:ascii="KRLBEJ+MicrosoftJhengHeiRegular" w:hAnsi="KRLBEJ+MicrosoftJhengHeiRegular" w:cs="KRLBEJ+MicrosoftJhengHeiRegular"/>
          <w:color w:val="4B4C4D"/>
          <w:sz w:val="20"/>
        </w:rPr>
        <w:t>VC-AC06 /  AC07</w:t>
      </w:r>
      <w:r>
        <w:rPr>
          <w:rFonts w:ascii="KRLBEJ+MicrosoftJhengHeiRegular" w:hAnsi="KRLBEJ+MicrosoftJhengHeiRegular" w:cs="KRLBEJ+MicrosoftJhengHeiRegular"/>
          <w:color w:val="4B4C4D"/>
          <w:sz w:val="20"/>
        </w:rPr>
        <w:t xml:space="preserve"> </w:t>
      </w:r>
      <w:r>
        <w:rPr>
          <w:rFonts w:ascii="KRLBEJ+MicrosoftJhengHeiRegular" w:hAnsi="KRLBEJ+MicrosoftJhengHeiRegular" w:cs="KRLBEJ+MicrosoftJhengHeiRegular"/>
          <w:color w:val="4B4C4D"/>
          <w:sz w:val="20"/>
        </w:rPr>
        <w:t>连接线与网络线串接</w:t>
      </w:r>
    </w:p>
    <w:p w:rsidR="00EF66E4" w:rsidRDefault="00D75666">
      <w:pPr>
        <w:framePr w:w="4011" w:wrap="auto" w:hAnchor="text" w:x="7394" w:y="11513"/>
        <w:widowControl w:val="0"/>
        <w:autoSpaceDE w:val="0"/>
        <w:autoSpaceDN w:val="0"/>
        <w:spacing w:before="0" w:after="0" w:line="240" w:lineRule="exact"/>
        <w:jc w:val="left"/>
        <w:rPr>
          <w:rFonts w:ascii="KRLBEJ+MicrosoftJhengHeiRegular" w:hAnsi="KRLBEJ+MicrosoftJhengHeiRegular" w:cs="KRLBEJ+MicrosoftJhengHeiRegular"/>
          <w:color w:val="4B4C4D"/>
          <w:sz w:val="20"/>
        </w:rPr>
      </w:pPr>
      <w:r>
        <w:rPr>
          <w:rFonts w:ascii="KRLBEJ+MicrosoftJhengHeiRegular" w:hAnsi="KRLBEJ+MicrosoftJhengHeiRegular" w:cs="KRLBEJ+MicrosoftJhengHeiRegular"/>
          <w:color w:val="4B4C4D"/>
          <w:sz w:val="20"/>
        </w:rPr>
        <w:t>至</w:t>
      </w:r>
      <w:r>
        <w:rPr>
          <w:rFonts w:ascii="KRLBEJ+MicrosoftJhengHeiRegular" w:hAnsi="KRLBEJ+MicrosoftJhengHeiRegular" w:cs="KRLBEJ+MicrosoftJhengHeiRegular"/>
          <w:color w:val="4B4C4D"/>
          <w:sz w:val="20"/>
        </w:rPr>
        <w:t>PTZ</w:t>
      </w:r>
      <w:r>
        <w:rPr>
          <w:rFonts w:ascii="KRLBEJ+MicrosoftJhengHeiRegular" w:hAnsi="KRLBEJ+MicrosoftJhengHeiRegular" w:cs="KRLBEJ+MicrosoftJhengHeiRegular"/>
          <w:color w:val="4B4C4D"/>
          <w:sz w:val="20"/>
        </w:rPr>
        <w:t>摄像机，可以延长计算机、键盘</w:t>
      </w:r>
    </w:p>
    <w:p w:rsidR="00EF66E4" w:rsidRDefault="00D75666">
      <w:pPr>
        <w:framePr w:w="4011" w:wrap="auto" w:hAnchor="text" w:x="7394" w:y="11513"/>
        <w:widowControl w:val="0"/>
        <w:autoSpaceDE w:val="0"/>
        <w:autoSpaceDN w:val="0"/>
        <w:spacing w:before="0" w:after="0" w:line="240" w:lineRule="exact"/>
        <w:jc w:val="left"/>
        <w:rPr>
          <w:rFonts w:ascii="KRLBEJ+MicrosoftJhengHeiRegular" w:hAnsi="KRLBEJ+MicrosoftJhengHeiRegular" w:cs="KRLBEJ+MicrosoftJhengHeiRegular"/>
          <w:color w:val="4B4C4D"/>
          <w:sz w:val="20"/>
        </w:rPr>
      </w:pPr>
      <w:r>
        <w:rPr>
          <w:rFonts w:ascii="KRLBEJ+MicrosoftJhengHeiRegular" w:hAnsi="KRLBEJ+MicrosoftJhengHeiRegular" w:cs="KRLBEJ+MicrosoftJhengHeiRegular"/>
          <w:color w:val="4B4C4D"/>
          <w:sz w:val="20"/>
        </w:rPr>
        <w:t>控制器及</w:t>
      </w:r>
      <w:r>
        <w:rPr>
          <w:rFonts w:ascii="KRLBEJ+MicrosoftJhengHeiRegular" w:hAnsi="KRLBEJ+MicrosoftJhengHeiRegular" w:cs="KRLBEJ+MicrosoftJhengHeiRegular"/>
          <w:color w:val="4B4C4D"/>
          <w:sz w:val="20"/>
        </w:rPr>
        <w:t>PTZ</w:t>
      </w:r>
      <w:r>
        <w:rPr>
          <w:rFonts w:ascii="KRLBEJ+MicrosoftJhengHeiRegular" w:hAnsi="KRLBEJ+MicrosoftJhengHeiRegular" w:cs="KRLBEJ+MicrosoftJhengHeiRegular"/>
          <w:color w:val="4B4C4D"/>
          <w:sz w:val="20"/>
        </w:rPr>
        <w:t>摄像机间的距离达</w:t>
      </w:r>
      <w:r>
        <w:rPr>
          <w:rFonts w:ascii="KRLBEJ+MicrosoftJhengHeiRegular" w:hAnsi="KRLBEJ+MicrosoftJhengHeiRegular" w:cs="KRLBEJ+MicrosoftJhengHeiRegular"/>
          <w:color w:val="4B4C4D"/>
          <w:sz w:val="20"/>
        </w:rPr>
        <w:t>100</w:t>
      </w:r>
      <w:r>
        <w:rPr>
          <w:rFonts w:ascii="KRLBEJ+MicrosoftJhengHeiRegular" w:hAnsi="KRLBEJ+MicrosoftJhengHeiRegular" w:cs="KRLBEJ+MicrosoftJhengHeiRegular"/>
          <w:color w:val="4B4C4D"/>
          <w:sz w:val="20"/>
        </w:rPr>
        <w:t>米。</w:t>
      </w:r>
    </w:p>
    <w:p w:rsidR="00EF66E4" w:rsidRDefault="00D75666">
      <w:pPr>
        <w:framePr w:w="4011" w:wrap="auto" w:hAnchor="text" w:x="7394" w:y="11513"/>
        <w:widowControl w:val="0"/>
        <w:autoSpaceDE w:val="0"/>
        <w:autoSpaceDN w:val="0"/>
        <w:spacing w:before="0" w:after="0" w:line="240" w:lineRule="exact"/>
        <w:jc w:val="left"/>
        <w:rPr>
          <w:rFonts w:ascii="KRLBEJ+MicrosoftJhengHeiRegular" w:hAnsi="KRLBEJ+MicrosoftJhengHeiRegular" w:cs="KRLBEJ+MicrosoftJhengHeiRegular"/>
          <w:color w:val="4B4C4D"/>
          <w:sz w:val="20"/>
        </w:rPr>
      </w:pPr>
      <w:r>
        <w:rPr>
          <w:rFonts w:ascii="KRLBEJ+MicrosoftJhengHeiRegular" w:hAnsi="KRLBEJ+MicrosoftJhengHeiRegular" w:cs="KRLBEJ+MicrosoftJhengHeiRegular"/>
          <w:color w:val="4B4C4D"/>
          <w:sz w:val="20"/>
        </w:rPr>
        <w:t xml:space="preserve">VC-AC07 </w:t>
      </w:r>
      <w:r>
        <w:rPr>
          <w:rFonts w:ascii="KRLBEJ+MicrosoftJhengHeiRegular" w:hAnsi="KRLBEJ+MicrosoftJhengHeiRegular" w:cs="KRLBEJ+MicrosoftJhengHeiRegular"/>
          <w:color w:val="4B4C4D"/>
          <w:sz w:val="20"/>
        </w:rPr>
        <w:t>支持串接摄像机最多</w:t>
      </w:r>
      <w:r>
        <w:rPr>
          <w:rFonts w:ascii="KRLBEJ+MicrosoftJhengHeiRegular" w:hAnsi="KRLBEJ+MicrosoftJhengHeiRegular" w:cs="KRLBEJ+MicrosoftJhengHeiRegular"/>
          <w:color w:val="4B4C4D"/>
          <w:sz w:val="20"/>
        </w:rPr>
        <w:t>7</w:t>
      </w:r>
      <w:r>
        <w:rPr>
          <w:rFonts w:ascii="KRLBEJ+MicrosoftJhengHeiRegular" w:hAnsi="KRLBEJ+MicrosoftJhengHeiRegular" w:cs="KRLBEJ+MicrosoftJhengHeiRegular"/>
          <w:color w:val="4B4C4D"/>
          <w:sz w:val="20"/>
        </w:rPr>
        <w:t>台。</w:t>
      </w:r>
    </w:p>
    <w:p w:rsidR="00EF66E4" w:rsidRDefault="00D75666">
      <w:pPr>
        <w:framePr w:w="1096" w:wrap="auto" w:hAnchor="text" w:x="898" w:y="11686"/>
        <w:widowControl w:val="0"/>
        <w:autoSpaceDE w:val="0"/>
        <w:autoSpaceDN w:val="0"/>
        <w:spacing w:before="0" w:after="0" w:line="213" w:lineRule="exact"/>
        <w:jc w:val="left"/>
        <w:rPr>
          <w:rFonts w:ascii="KRLBEJ+MicrosoftJhengHeiRegular"/>
          <w:color w:val="626365"/>
          <w:sz w:val="16"/>
        </w:rPr>
      </w:pPr>
      <w:r>
        <w:rPr>
          <w:rFonts w:ascii="KRLBEJ+MicrosoftJhengHeiRegular"/>
          <w:color w:val="626365"/>
          <w:sz w:val="16"/>
        </w:rPr>
        <w:t>Kensington</w:t>
      </w:r>
    </w:p>
    <w:p w:rsidR="00EF66E4" w:rsidRDefault="00D75666">
      <w:pPr>
        <w:framePr w:w="1096" w:wrap="auto" w:hAnchor="text" w:x="898" w:y="11686"/>
        <w:widowControl w:val="0"/>
        <w:autoSpaceDE w:val="0"/>
        <w:autoSpaceDN w:val="0"/>
        <w:spacing w:before="0" w:after="0" w:line="193" w:lineRule="exact"/>
        <w:ind w:left="186"/>
        <w:jc w:val="left"/>
        <w:rPr>
          <w:rFonts w:ascii="KRLBEJ+MicrosoftJhengHeiRegular" w:hAnsi="KRLBEJ+MicrosoftJhengHeiRegular" w:cs="KRLBEJ+MicrosoftJhengHeiRegular"/>
          <w:color w:val="626365"/>
          <w:sz w:val="16"/>
        </w:rPr>
      </w:pPr>
      <w:r>
        <w:rPr>
          <w:rFonts w:ascii="KRLBEJ+MicrosoftJhengHeiRegular" w:hAnsi="KRLBEJ+MicrosoftJhengHeiRegular" w:cs="KRLBEJ+MicrosoftJhengHeiRegular"/>
          <w:color w:val="626365"/>
          <w:sz w:val="16"/>
        </w:rPr>
        <w:t>安全锁</w:t>
      </w:r>
    </w:p>
    <w:p w:rsidR="00EF66E4" w:rsidRDefault="00D75666">
      <w:pPr>
        <w:framePr w:w="778" w:wrap="auto" w:hAnchor="text" w:x="2382" w:y="11686"/>
        <w:widowControl w:val="0"/>
        <w:autoSpaceDE w:val="0"/>
        <w:autoSpaceDN w:val="0"/>
        <w:spacing w:before="0" w:after="0" w:line="213" w:lineRule="exact"/>
        <w:jc w:val="left"/>
        <w:rPr>
          <w:rFonts w:ascii="KRLBEJ+MicrosoftJhengHeiRegular"/>
          <w:color w:val="626365"/>
          <w:sz w:val="16"/>
        </w:rPr>
      </w:pPr>
      <w:r>
        <w:rPr>
          <w:rFonts w:ascii="KRLBEJ+MicrosoftJhengHeiRegular"/>
          <w:color w:val="626365"/>
          <w:sz w:val="16"/>
        </w:rPr>
        <w:t>3G-SDI</w:t>
      </w:r>
    </w:p>
    <w:p w:rsidR="00EF66E4" w:rsidRDefault="00D75666">
      <w:pPr>
        <w:framePr w:w="778" w:wrap="auto" w:hAnchor="text" w:x="2382" w:y="11686"/>
        <w:widowControl w:val="0"/>
        <w:autoSpaceDE w:val="0"/>
        <w:autoSpaceDN w:val="0"/>
        <w:spacing w:before="0" w:after="0" w:line="193" w:lineRule="exact"/>
        <w:ind w:left="109"/>
        <w:jc w:val="left"/>
        <w:rPr>
          <w:rFonts w:ascii="KRLBEJ+MicrosoftJhengHeiRegular" w:hAnsi="KRLBEJ+MicrosoftJhengHeiRegular" w:cs="KRLBEJ+MicrosoftJhengHeiRegular"/>
          <w:color w:val="626365"/>
          <w:sz w:val="16"/>
        </w:rPr>
      </w:pPr>
      <w:r>
        <w:rPr>
          <w:rFonts w:ascii="KRLBEJ+MicrosoftJhengHeiRegular" w:hAnsi="KRLBEJ+MicrosoftJhengHeiRegular" w:cs="KRLBEJ+MicrosoftJhengHeiRegular"/>
          <w:color w:val="626365"/>
          <w:sz w:val="16"/>
        </w:rPr>
        <w:t>输出</w:t>
      </w:r>
    </w:p>
    <w:p w:rsidR="00EF66E4" w:rsidRDefault="00D75666">
      <w:pPr>
        <w:framePr w:w="880" w:wrap="auto" w:hAnchor="text" w:x="4939" w:y="11686"/>
        <w:widowControl w:val="0"/>
        <w:autoSpaceDE w:val="0"/>
        <w:autoSpaceDN w:val="0"/>
        <w:spacing w:before="0" w:after="0" w:line="213" w:lineRule="exact"/>
        <w:jc w:val="left"/>
        <w:rPr>
          <w:rFonts w:ascii="KRLBEJ+MicrosoftJhengHeiRegular" w:hAnsi="KRLBEJ+MicrosoftJhengHeiRegular" w:cs="KRLBEJ+MicrosoftJhengHeiRegular"/>
          <w:color w:val="626365"/>
          <w:sz w:val="16"/>
        </w:rPr>
      </w:pPr>
      <w:r>
        <w:rPr>
          <w:rFonts w:ascii="KRLBEJ+MicrosoftJhengHeiRegular" w:hAnsi="KRLBEJ+MicrosoftJhengHeiRegular" w:cs="KRLBEJ+MicrosoftJhengHeiRegular"/>
          <w:color w:val="626365"/>
          <w:sz w:val="16"/>
        </w:rPr>
        <w:t>设定输出</w:t>
      </w:r>
    </w:p>
    <w:p w:rsidR="00EF66E4" w:rsidRDefault="00D75666">
      <w:pPr>
        <w:framePr w:w="560" w:wrap="auto" w:hAnchor="text" w:x="5825" w:y="11686"/>
        <w:widowControl w:val="0"/>
        <w:autoSpaceDE w:val="0"/>
        <w:autoSpaceDN w:val="0"/>
        <w:spacing w:before="0" w:after="0" w:line="213" w:lineRule="exact"/>
        <w:jc w:val="left"/>
        <w:rPr>
          <w:rFonts w:ascii="KRLBEJ+MicrosoftJhengHeiRegular" w:hAnsi="KRLBEJ+MicrosoftJhengHeiRegular" w:cs="KRLBEJ+MicrosoftJhengHeiRegular"/>
          <w:color w:val="626365"/>
          <w:sz w:val="16"/>
        </w:rPr>
      </w:pPr>
      <w:r>
        <w:rPr>
          <w:rFonts w:ascii="KRLBEJ+MicrosoftJhengHeiRegular" w:hAnsi="KRLBEJ+MicrosoftJhengHeiRegular" w:cs="KRLBEJ+MicrosoftJhengHeiRegular"/>
          <w:color w:val="626365"/>
          <w:sz w:val="16"/>
        </w:rPr>
        <w:t>设定</w:t>
      </w:r>
    </w:p>
    <w:p w:rsidR="00EF66E4" w:rsidRDefault="00D75666">
      <w:pPr>
        <w:framePr w:w="873" w:wrap="auto" w:hAnchor="text" w:x="3741" w:y="11870"/>
        <w:widowControl w:val="0"/>
        <w:autoSpaceDE w:val="0"/>
        <w:autoSpaceDN w:val="0"/>
        <w:spacing w:before="0" w:after="0" w:line="213" w:lineRule="exact"/>
        <w:jc w:val="left"/>
        <w:rPr>
          <w:rFonts w:ascii="KRLBEJ+MicrosoftJhengHeiRegular" w:hAnsi="KRLBEJ+MicrosoftJhengHeiRegular" w:cs="KRLBEJ+MicrosoftJhengHeiRegular"/>
          <w:color w:val="626365"/>
          <w:sz w:val="16"/>
        </w:rPr>
      </w:pPr>
      <w:r>
        <w:rPr>
          <w:rFonts w:ascii="KRLBEJ+MicrosoftJhengHeiRegular" w:hAnsi="KRLBEJ+MicrosoftJhengHeiRegular" w:cs="KRLBEJ+MicrosoftJhengHeiRegular"/>
          <w:color w:val="626365"/>
          <w:sz w:val="16"/>
        </w:rPr>
        <w:t xml:space="preserve">DVI </w:t>
      </w:r>
      <w:r>
        <w:rPr>
          <w:rFonts w:ascii="KRLBEJ+MicrosoftJhengHeiRegular" w:hAnsi="KRLBEJ+MicrosoftJhengHeiRegular" w:cs="KRLBEJ+MicrosoftJhengHeiRegular"/>
          <w:color w:val="626365"/>
          <w:sz w:val="16"/>
        </w:rPr>
        <w:t>输出</w:t>
      </w:r>
    </w:p>
    <w:p w:rsidR="00EF66E4" w:rsidRDefault="00D75666">
      <w:pPr>
        <w:framePr w:w="1606" w:wrap="auto" w:hAnchor="text" w:x="5019" w:y="11870"/>
        <w:widowControl w:val="0"/>
        <w:autoSpaceDE w:val="0"/>
        <w:autoSpaceDN w:val="0"/>
        <w:spacing w:before="0" w:after="0" w:line="213" w:lineRule="exact"/>
        <w:jc w:val="left"/>
        <w:rPr>
          <w:rFonts w:ascii="KRLBEJ+MicrosoftJhengHeiRegular" w:hAnsi="KRLBEJ+MicrosoftJhengHeiRegular" w:cs="KRLBEJ+MicrosoftJhengHeiRegular"/>
          <w:color w:val="626365"/>
          <w:sz w:val="16"/>
        </w:rPr>
      </w:pPr>
      <w:r>
        <w:rPr>
          <w:rFonts w:ascii="KRLBEJ+MicrosoftJhengHeiRegular" w:hAnsi="KRLBEJ+MicrosoftJhengHeiRegular" w:cs="KRLBEJ+MicrosoftJhengHeiRegular"/>
          <w:color w:val="626365"/>
          <w:sz w:val="16"/>
        </w:rPr>
        <w:t>分辨率</w:t>
      </w:r>
      <w:r>
        <w:rPr>
          <w:rFonts w:ascii="KRLBEJ+MicrosoftJhengHeiRegular" w:hAnsi="KRLBEJ+MicrosoftJhengHeiRegular" w:cs="KRLBEJ+MicrosoftJhengHeiRegular"/>
          <w:color w:val="626365"/>
          <w:sz w:val="16"/>
        </w:rPr>
        <w:t xml:space="preserve">  </w:t>
      </w:r>
      <w:r>
        <w:rPr>
          <w:rFonts w:ascii="KRLBEJ+MicrosoftJhengHeiRegular" w:hAnsi="KRLBEJ+MicrosoftJhengHeiRegular" w:cs="KRLBEJ+MicrosoftJhengHeiRegular"/>
          <w:color w:val="626365"/>
          <w:sz w:val="16"/>
        </w:rPr>
        <w:t>对应遥控器</w:t>
      </w:r>
    </w:p>
    <w:p w:rsidR="00EF66E4" w:rsidRDefault="00D75666">
      <w:pPr>
        <w:framePr w:w="810" w:wrap="auto" w:hAnchor="text" w:x="8093" w:y="13687"/>
        <w:widowControl w:val="0"/>
        <w:autoSpaceDE w:val="0"/>
        <w:autoSpaceDN w:val="0"/>
        <w:spacing w:before="0" w:after="0" w:line="156" w:lineRule="exact"/>
        <w:jc w:val="left"/>
        <w:rPr>
          <w:rFonts w:ascii="CRGJND+ArialMT"/>
          <w:color w:val="626365"/>
          <w:sz w:val="14"/>
        </w:rPr>
      </w:pPr>
      <w:r>
        <w:rPr>
          <w:rFonts w:ascii="CRGJND+ArialMT"/>
          <w:color w:val="626365"/>
          <w:sz w:val="14"/>
        </w:rPr>
        <w:t>VC-AC06</w:t>
      </w:r>
    </w:p>
    <w:p w:rsidR="00EF66E4" w:rsidRDefault="00D75666">
      <w:pPr>
        <w:framePr w:w="880" w:wrap="auto" w:hAnchor="text" w:x="1064" w:y="14338"/>
        <w:widowControl w:val="0"/>
        <w:autoSpaceDE w:val="0"/>
        <w:autoSpaceDN w:val="0"/>
        <w:spacing w:before="0" w:after="0" w:line="213" w:lineRule="exact"/>
        <w:jc w:val="left"/>
        <w:rPr>
          <w:rFonts w:ascii="KRLBEJ+MicrosoftJhengHeiRegular" w:hAnsi="KRLBEJ+MicrosoftJhengHeiRegular" w:cs="KRLBEJ+MicrosoftJhengHeiRegular"/>
          <w:color w:val="626365"/>
          <w:sz w:val="16"/>
        </w:rPr>
      </w:pPr>
      <w:r>
        <w:rPr>
          <w:rFonts w:ascii="KRLBEJ+MicrosoftJhengHeiRegular" w:hAnsi="KRLBEJ+MicrosoftJhengHeiRegular" w:cs="KRLBEJ+MicrosoftJhengHeiRegular"/>
          <w:color w:val="626365"/>
          <w:sz w:val="16"/>
        </w:rPr>
        <w:t>电源接口</w:t>
      </w:r>
    </w:p>
    <w:p w:rsidR="00EF66E4" w:rsidRDefault="00D75666">
      <w:pPr>
        <w:framePr w:w="781" w:wrap="auto" w:hAnchor="text" w:x="2941" w:y="14338"/>
        <w:widowControl w:val="0"/>
        <w:autoSpaceDE w:val="0"/>
        <w:autoSpaceDN w:val="0"/>
        <w:spacing w:before="0" w:after="0" w:line="213" w:lineRule="exact"/>
        <w:jc w:val="left"/>
        <w:rPr>
          <w:rFonts w:ascii="KRLBEJ+MicrosoftJhengHeiRegular"/>
          <w:color w:val="626365"/>
          <w:sz w:val="16"/>
        </w:rPr>
      </w:pPr>
      <w:r>
        <w:rPr>
          <w:rFonts w:ascii="KRLBEJ+MicrosoftJhengHeiRegular"/>
          <w:color w:val="626365"/>
          <w:sz w:val="16"/>
        </w:rPr>
        <w:t>RS-422</w:t>
      </w:r>
    </w:p>
    <w:p w:rsidR="00EF66E4" w:rsidRDefault="00D75666">
      <w:pPr>
        <w:framePr w:w="782" w:wrap="auto" w:hAnchor="text" w:x="4146" w:y="14338"/>
        <w:widowControl w:val="0"/>
        <w:autoSpaceDE w:val="0"/>
        <w:autoSpaceDN w:val="0"/>
        <w:spacing w:before="0" w:after="0" w:line="213" w:lineRule="exact"/>
        <w:jc w:val="left"/>
        <w:rPr>
          <w:rFonts w:ascii="KRLBEJ+MicrosoftJhengHeiRegular"/>
          <w:color w:val="626365"/>
          <w:sz w:val="16"/>
        </w:rPr>
      </w:pPr>
      <w:r>
        <w:rPr>
          <w:rFonts w:ascii="KRLBEJ+MicrosoftJhengHeiRegular"/>
          <w:color w:val="626365"/>
          <w:sz w:val="16"/>
        </w:rPr>
        <w:t>RS-232</w:t>
      </w:r>
    </w:p>
    <w:p w:rsidR="00EF66E4" w:rsidRDefault="00D75666">
      <w:pPr>
        <w:framePr w:w="782" w:wrap="auto" w:hAnchor="text" w:x="4146" w:y="14338"/>
        <w:widowControl w:val="0"/>
        <w:autoSpaceDE w:val="0"/>
        <w:autoSpaceDN w:val="0"/>
        <w:spacing w:before="0" w:after="0" w:line="193" w:lineRule="exact"/>
        <w:ind w:left="111"/>
        <w:jc w:val="left"/>
        <w:rPr>
          <w:rFonts w:ascii="KRLBEJ+MicrosoftJhengHeiRegular" w:hAnsi="KRLBEJ+MicrosoftJhengHeiRegular" w:cs="KRLBEJ+MicrosoftJhengHeiRegular"/>
          <w:color w:val="626365"/>
          <w:sz w:val="16"/>
        </w:rPr>
      </w:pPr>
      <w:r>
        <w:rPr>
          <w:rFonts w:ascii="KRLBEJ+MicrosoftJhengHeiRegular" w:hAnsi="KRLBEJ+MicrosoftJhengHeiRegular" w:cs="KRLBEJ+MicrosoftJhengHeiRegular"/>
          <w:color w:val="626365"/>
          <w:sz w:val="16"/>
        </w:rPr>
        <w:t>输出</w:t>
      </w:r>
    </w:p>
    <w:p w:rsidR="00EF66E4" w:rsidRDefault="00D75666">
      <w:pPr>
        <w:framePr w:w="782" w:wrap="auto" w:hAnchor="text" w:x="4875" w:y="14338"/>
        <w:widowControl w:val="0"/>
        <w:autoSpaceDE w:val="0"/>
        <w:autoSpaceDN w:val="0"/>
        <w:spacing w:before="0" w:after="0" w:line="213" w:lineRule="exact"/>
        <w:jc w:val="left"/>
        <w:rPr>
          <w:rFonts w:ascii="KRLBEJ+MicrosoftJhengHeiRegular"/>
          <w:color w:val="626365"/>
          <w:sz w:val="16"/>
        </w:rPr>
      </w:pPr>
      <w:r>
        <w:rPr>
          <w:rFonts w:ascii="KRLBEJ+MicrosoftJhengHeiRegular"/>
          <w:color w:val="626365"/>
          <w:sz w:val="16"/>
        </w:rPr>
        <w:t>RS-232</w:t>
      </w:r>
    </w:p>
    <w:p w:rsidR="00EF66E4" w:rsidRDefault="00D75666">
      <w:pPr>
        <w:framePr w:w="782" w:wrap="auto" w:hAnchor="text" w:x="4875" w:y="14338"/>
        <w:widowControl w:val="0"/>
        <w:autoSpaceDE w:val="0"/>
        <w:autoSpaceDN w:val="0"/>
        <w:spacing w:before="0" w:after="0" w:line="193" w:lineRule="exact"/>
        <w:ind w:left="111"/>
        <w:jc w:val="left"/>
        <w:rPr>
          <w:rFonts w:ascii="KRLBEJ+MicrosoftJhengHeiRegular" w:hAnsi="KRLBEJ+MicrosoftJhengHeiRegular" w:cs="KRLBEJ+MicrosoftJhengHeiRegular"/>
          <w:color w:val="626365"/>
          <w:sz w:val="16"/>
        </w:rPr>
      </w:pPr>
      <w:r>
        <w:rPr>
          <w:rFonts w:ascii="KRLBEJ+MicrosoftJhengHeiRegular" w:hAnsi="KRLBEJ+MicrosoftJhengHeiRegular" w:cs="KRLBEJ+MicrosoftJhengHeiRegular"/>
          <w:color w:val="626365"/>
          <w:sz w:val="16"/>
        </w:rPr>
        <w:t>输入</w:t>
      </w:r>
    </w:p>
    <w:p w:rsidR="00EF66E4" w:rsidRDefault="00D75666">
      <w:pPr>
        <w:framePr w:w="810" w:wrap="auto" w:hAnchor="text" w:x="9786" w:y="14467"/>
        <w:widowControl w:val="0"/>
        <w:autoSpaceDE w:val="0"/>
        <w:autoSpaceDN w:val="0"/>
        <w:spacing w:before="0" w:after="0" w:line="156" w:lineRule="exact"/>
        <w:jc w:val="left"/>
        <w:rPr>
          <w:rFonts w:ascii="CRGJND+ArialMT"/>
          <w:color w:val="626365"/>
          <w:sz w:val="14"/>
        </w:rPr>
      </w:pPr>
      <w:r>
        <w:rPr>
          <w:rFonts w:ascii="CRGJND+ArialMT"/>
          <w:color w:val="626365"/>
          <w:sz w:val="14"/>
        </w:rPr>
        <w:t>VC-AC07</w:t>
      </w:r>
    </w:p>
    <w:p w:rsidR="00EF66E4" w:rsidRDefault="00D75666">
      <w:pPr>
        <w:framePr w:w="1709" w:wrap="auto" w:hAnchor="text" w:x="5996" w:y="15172"/>
        <w:widowControl w:val="0"/>
        <w:autoSpaceDE w:val="0"/>
        <w:autoSpaceDN w:val="0"/>
        <w:spacing w:before="0" w:after="0" w:line="171" w:lineRule="exact"/>
        <w:jc w:val="left"/>
        <w:rPr>
          <w:rFonts w:ascii="KRLBEJ+MicrosoftJhengHeiRegular" w:hAnsi="KRLBEJ+MicrosoftJhengHeiRegular" w:cs="KRLBEJ+MicrosoftJhengHeiRegular"/>
          <w:color w:val="FFFFFF"/>
          <w:sz w:val="13"/>
        </w:rPr>
      </w:pPr>
      <w:r>
        <w:rPr>
          <w:rFonts w:ascii="KRLBEJ+MicrosoftJhengHeiRegular" w:hAnsi="KRLBEJ+MicrosoftJhengHeiRegular" w:cs="KRLBEJ+MicrosoftJhengHeiRegular"/>
          <w:color w:val="FFFFFF"/>
          <w:sz w:val="13"/>
        </w:rPr>
        <w:t xml:space="preserve">Lumens </w:t>
      </w:r>
      <w:r>
        <w:rPr>
          <w:rFonts w:ascii="KRLBEJ+MicrosoftJhengHeiRegular" w:hAnsi="KRLBEJ+MicrosoftJhengHeiRegular" w:cs="KRLBEJ+MicrosoftJhengHeiRegular"/>
          <w:color w:val="FFFFFF"/>
          <w:sz w:val="13"/>
        </w:rPr>
        <w:t>中国办事处</w:t>
      </w:r>
    </w:p>
    <w:p w:rsidR="00EF66E4" w:rsidRDefault="00D75666">
      <w:pPr>
        <w:framePr w:w="1709" w:wrap="auto" w:hAnchor="text" w:x="5996" w:y="15172"/>
        <w:widowControl w:val="0"/>
        <w:autoSpaceDE w:val="0"/>
        <w:autoSpaceDN w:val="0"/>
        <w:spacing w:before="0" w:after="0" w:line="171" w:lineRule="exact"/>
        <w:jc w:val="left"/>
        <w:rPr>
          <w:rFonts w:ascii="KRLBEJ+MicrosoftJhengHeiRegular" w:hAnsi="KRLBEJ+MicrosoftJhengHeiRegular" w:cs="KRLBEJ+MicrosoftJhengHeiRegular"/>
          <w:color w:val="FFFFFF"/>
          <w:sz w:val="13"/>
        </w:rPr>
      </w:pPr>
      <w:r>
        <w:rPr>
          <w:rFonts w:ascii="KRLBEJ+MicrosoftJhengHeiRegular" w:hAnsi="KRLBEJ+MicrosoftJhengHeiRegular" w:cs="KRLBEJ+MicrosoftJhengHeiRegular"/>
          <w:color w:val="FFFFFF"/>
          <w:sz w:val="13"/>
        </w:rPr>
        <w:t>上海市浦东新区祖冲之路</w:t>
      </w:r>
    </w:p>
    <w:p w:rsidR="00EF66E4" w:rsidRDefault="00D75666">
      <w:pPr>
        <w:framePr w:w="1709" w:wrap="auto" w:hAnchor="text" w:x="5996" w:y="15172"/>
        <w:widowControl w:val="0"/>
        <w:autoSpaceDE w:val="0"/>
        <w:autoSpaceDN w:val="0"/>
        <w:spacing w:before="0" w:after="0" w:line="171" w:lineRule="exact"/>
        <w:jc w:val="left"/>
        <w:rPr>
          <w:rFonts w:ascii="KRLBEJ+MicrosoftJhengHeiRegular" w:hAnsi="KRLBEJ+MicrosoftJhengHeiRegular" w:cs="KRLBEJ+MicrosoftJhengHeiRegular"/>
          <w:color w:val="FFFFFF"/>
          <w:sz w:val="13"/>
        </w:rPr>
      </w:pPr>
      <w:r>
        <w:rPr>
          <w:rFonts w:ascii="KRLBEJ+MicrosoftJhengHeiRegular" w:hAnsi="KRLBEJ+MicrosoftJhengHeiRegular" w:cs="KRLBEJ+MicrosoftJhengHeiRegular"/>
          <w:color w:val="FFFFFF"/>
          <w:sz w:val="13"/>
        </w:rPr>
        <w:t xml:space="preserve">1077 </w:t>
      </w:r>
      <w:r>
        <w:rPr>
          <w:rFonts w:ascii="KRLBEJ+MicrosoftJhengHeiRegular" w:hAnsi="KRLBEJ+MicrosoftJhengHeiRegular" w:cs="KRLBEJ+MicrosoftJhengHeiRegular"/>
          <w:color w:val="FFFFFF"/>
          <w:sz w:val="13"/>
        </w:rPr>
        <w:t>号</w:t>
      </w:r>
      <w:r>
        <w:rPr>
          <w:rFonts w:ascii="KRLBEJ+MicrosoftJhengHeiRegular" w:hAnsi="KRLBEJ+MicrosoftJhengHeiRegular" w:cs="KRLBEJ+MicrosoftJhengHeiRegular"/>
          <w:color w:val="FFFFFF"/>
          <w:sz w:val="13"/>
        </w:rPr>
        <w:t xml:space="preserve"> 2510 </w:t>
      </w:r>
      <w:r>
        <w:rPr>
          <w:rFonts w:ascii="KRLBEJ+MicrosoftJhengHeiRegular" w:hAnsi="KRLBEJ+MicrosoftJhengHeiRegular" w:cs="KRLBEJ+MicrosoftJhengHeiRegular"/>
          <w:color w:val="FFFFFF"/>
          <w:sz w:val="13"/>
        </w:rPr>
        <w:t>室</w:t>
      </w:r>
    </w:p>
    <w:p w:rsidR="00EF66E4" w:rsidRDefault="00D75666">
      <w:pPr>
        <w:framePr w:w="1709" w:wrap="auto" w:hAnchor="text" w:x="5996" w:y="15172"/>
        <w:widowControl w:val="0"/>
        <w:autoSpaceDE w:val="0"/>
        <w:autoSpaceDN w:val="0"/>
        <w:spacing w:before="0" w:after="0" w:line="171" w:lineRule="exact"/>
        <w:jc w:val="left"/>
        <w:rPr>
          <w:rFonts w:ascii="KRLBEJ+MicrosoftJhengHeiRegular" w:hAnsi="KRLBEJ+MicrosoftJhengHeiRegular" w:cs="KRLBEJ+MicrosoftJhengHeiRegular"/>
          <w:color w:val="FFFFFF"/>
          <w:sz w:val="13"/>
        </w:rPr>
      </w:pPr>
      <w:r>
        <w:rPr>
          <w:rFonts w:ascii="KRLBEJ+MicrosoftJhengHeiRegular" w:hAnsi="KRLBEJ+MicrosoftJhengHeiRegular" w:cs="KRLBEJ+MicrosoftJhengHeiRegular"/>
          <w:color w:val="FFFFFF"/>
          <w:sz w:val="13"/>
        </w:rPr>
        <w:t>电话：</w:t>
      </w:r>
      <w:r>
        <w:rPr>
          <w:rFonts w:ascii="KRLBEJ+MicrosoftJhengHeiRegular" w:hAnsi="KRLBEJ+MicrosoftJhengHeiRegular" w:cs="KRLBEJ+MicrosoftJhengHeiRegular"/>
          <w:color w:val="FFFFFF"/>
          <w:sz w:val="13"/>
        </w:rPr>
        <w:t>+86-21-51098999</w:t>
      </w:r>
    </w:p>
    <w:p w:rsidR="00EF66E4" w:rsidRDefault="00D75666">
      <w:pPr>
        <w:framePr w:w="1709" w:wrap="auto" w:hAnchor="text" w:x="5996" w:y="15172"/>
        <w:widowControl w:val="0"/>
        <w:autoSpaceDE w:val="0"/>
        <w:autoSpaceDN w:val="0"/>
        <w:spacing w:before="0" w:after="0" w:line="171" w:lineRule="exact"/>
        <w:jc w:val="left"/>
        <w:rPr>
          <w:rFonts w:ascii="KRLBEJ+MicrosoftJhengHeiRegular" w:hAnsi="KRLBEJ+MicrosoftJhengHeiRegular" w:cs="KRLBEJ+MicrosoftJhengHeiRegular"/>
          <w:color w:val="FFFFFF"/>
          <w:sz w:val="13"/>
        </w:rPr>
      </w:pPr>
      <w:r>
        <w:rPr>
          <w:rFonts w:ascii="KRLBEJ+MicrosoftJhengHeiRegular" w:hAnsi="KRLBEJ+MicrosoftJhengHeiRegular" w:cs="KRLBEJ+MicrosoftJhengHeiRegular"/>
          <w:color w:val="FFFFFF"/>
          <w:sz w:val="13"/>
        </w:rPr>
        <w:t>传真：</w:t>
      </w:r>
      <w:r>
        <w:rPr>
          <w:rFonts w:ascii="KRLBEJ+MicrosoftJhengHeiRegular" w:hAnsi="KRLBEJ+MicrosoftJhengHeiRegular" w:cs="KRLBEJ+MicrosoftJhengHeiRegular"/>
          <w:color w:val="FFFFFF"/>
          <w:sz w:val="13"/>
        </w:rPr>
        <w:t>+86-21-50272210</w:t>
      </w:r>
    </w:p>
    <w:p w:rsidR="00EF66E4" w:rsidRDefault="00D75666">
      <w:pPr>
        <w:framePr w:w="1785" w:wrap="auto" w:hAnchor="text" w:x="8128" w:y="15184"/>
        <w:widowControl w:val="0"/>
        <w:autoSpaceDE w:val="0"/>
        <w:autoSpaceDN w:val="0"/>
        <w:spacing w:before="0" w:after="0" w:line="149" w:lineRule="exact"/>
        <w:jc w:val="left"/>
        <w:rPr>
          <w:rFonts w:ascii="CRGJND+ArialMT"/>
          <w:color w:val="FFFFFF"/>
          <w:sz w:val="13"/>
        </w:rPr>
      </w:pPr>
      <w:r>
        <w:rPr>
          <w:rFonts w:ascii="CRGJND+ArialMT"/>
          <w:color w:val="FFFFFF"/>
          <w:sz w:val="13"/>
        </w:rPr>
        <w:t xml:space="preserve">Lumens </w:t>
      </w:r>
      <w:r>
        <w:rPr>
          <w:rFonts w:ascii="CRGJND+ArialMT"/>
          <w:color w:val="FFFFFF"/>
          <w:sz w:val="13"/>
        </w:rPr>
        <w:t>Digital  Optics Inc.</w:t>
      </w:r>
    </w:p>
    <w:p w:rsidR="00EF66E4" w:rsidRDefault="00D75666">
      <w:pPr>
        <w:framePr w:w="1785" w:wrap="auto" w:hAnchor="text" w:x="8128" w:y="15184"/>
        <w:widowControl w:val="0"/>
        <w:autoSpaceDE w:val="0"/>
        <w:autoSpaceDN w:val="0"/>
        <w:spacing w:before="0" w:after="0" w:line="160" w:lineRule="exact"/>
        <w:jc w:val="left"/>
        <w:rPr>
          <w:rFonts w:ascii="CRGJND+ArialMT"/>
          <w:color w:val="FFFFFF"/>
          <w:sz w:val="13"/>
        </w:rPr>
      </w:pPr>
      <w:r>
        <w:rPr>
          <w:rFonts w:ascii="CRGJND+ArialMT"/>
          <w:color w:val="FFFFFF"/>
          <w:sz w:val="13"/>
        </w:rPr>
        <w:t>5F-1, No.20,Taiyuan St.,</w:t>
      </w:r>
    </w:p>
    <w:p w:rsidR="00EF66E4" w:rsidRDefault="00D75666">
      <w:pPr>
        <w:framePr w:w="1785" w:wrap="auto" w:hAnchor="text" w:x="8128" w:y="15184"/>
        <w:widowControl w:val="0"/>
        <w:autoSpaceDE w:val="0"/>
        <w:autoSpaceDN w:val="0"/>
        <w:spacing w:before="0" w:after="0" w:line="160" w:lineRule="exact"/>
        <w:jc w:val="left"/>
        <w:rPr>
          <w:rFonts w:ascii="CRGJND+ArialMT"/>
          <w:color w:val="FFFFFF"/>
          <w:sz w:val="13"/>
        </w:rPr>
      </w:pPr>
      <w:r>
        <w:rPr>
          <w:rFonts w:ascii="CRGJND+ArialMT"/>
          <w:color w:val="FFFFFF"/>
          <w:sz w:val="13"/>
        </w:rPr>
        <w:t>Jhubei City 302,Taiwan</w:t>
      </w:r>
    </w:p>
    <w:p w:rsidR="00EF66E4" w:rsidRDefault="00D75666">
      <w:pPr>
        <w:framePr w:w="1785" w:wrap="auto" w:hAnchor="text" w:x="8128" w:y="15184"/>
        <w:widowControl w:val="0"/>
        <w:autoSpaceDE w:val="0"/>
        <w:autoSpaceDN w:val="0"/>
        <w:spacing w:before="0" w:after="0" w:line="160" w:lineRule="exact"/>
        <w:jc w:val="left"/>
        <w:rPr>
          <w:rFonts w:ascii="CRGJND+ArialMT"/>
          <w:color w:val="FFFFFF"/>
          <w:sz w:val="13"/>
        </w:rPr>
      </w:pPr>
      <w:r>
        <w:rPr>
          <w:rFonts w:ascii="CRGJND+ArialMT"/>
          <w:color w:val="FFFFFF"/>
          <w:sz w:val="13"/>
        </w:rPr>
        <w:t>TEL : +886 (0)3-552-6255</w:t>
      </w:r>
    </w:p>
    <w:p w:rsidR="00EF66E4" w:rsidRDefault="00D75666">
      <w:pPr>
        <w:framePr w:w="1785" w:wrap="auto" w:hAnchor="text" w:x="8128" w:y="15184"/>
        <w:widowControl w:val="0"/>
        <w:autoSpaceDE w:val="0"/>
        <w:autoSpaceDN w:val="0"/>
        <w:spacing w:before="0" w:after="0" w:line="160" w:lineRule="exact"/>
        <w:jc w:val="left"/>
        <w:rPr>
          <w:rFonts w:ascii="CRGJND+ArialMT"/>
          <w:color w:val="FFFFFF"/>
          <w:sz w:val="13"/>
        </w:rPr>
      </w:pPr>
      <w:r>
        <w:rPr>
          <w:rFonts w:ascii="CRGJND+ArialMT"/>
          <w:color w:val="FFFFFF"/>
          <w:sz w:val="13"/>
        </w:rPr>
        <w:t>FAX : +886-3-552-6257</w:t>
      </w:r>
    </w:p>
    <w:p w:rsidR="00EF66E4" w:rsidRDefault="00D75666">
      <w:pPr>
        <w:framePr w:w="1785" w:wrap="auto" w:hAnchor="text" w:x="3823" w:y="15287"/>
        <w:widowControl w:val="0"/>
        <w:autoSpaceDE w:val="0"/>
        <w:autoSpaceDN w:val="0"/>
        <w:spacing w:before="0" w:after="0" w:line="149" w:lineRule="exact"/>
        <w:jc w:val="left"/>
        <w:rPr>
          <w:rFonts w:ascii="CRGJND+ArialMT"/>
          <w:color w:val="FFFFFF"/>
          <w:sz w:val="13"/>
        </w:rPr>
      </w:pPr>
      <w:r>
        <w:rPr>
          <w:rFonts w:ascii="CRGJND+ArialMT"/>
          <w:color w:val="FFFFFF"/>
          <w:sz w:val="13"/>
        </w:rPr>
        <w:t>Lumens Digital  Optics Inc.</w:t>
      </w:r>
    </w:p>
    <w:p w:rsidR="00EF66E4" w:rsidRDefault="00D75666">
      <w:pPr>
        <w:framePr w:w="1785" w:wrap="auto" w:hAnchor="text" w:x="3823" w:y="15287"/>
        <w:widowControl w:val="0"/>
        <w:autoSpaceDE w:val="0"/>
        <w:autoSpaceDN w:val="0"/>
        <w:spacing w:before="0" w:after="0" w:line="160" w:lineRule="exact"/>
        <w:jc w:val="left"/>
        <w:rPr>
          <w:rFonts w:ascii="CRGJND+ArialMT"/>
          <w:color w:val="FFFFFF"/>
          <w:sz w:val="13"/>
        </w:rPr>
      </w:pPr>
      <w:r>
        <w:rPr>
          <w:rFonts w:ascii="CRGJND+ArialMT"/>
          <w:color w:val="FFFFFF"/>
          <w:sz w:val="13"/>
        </w:rPr>
        <w:t>5F-1, No.20,Taiyuan St.,</w:t>
      </w:r>
    </w:p>
    <w:p w:rsidR="00EF66E4" w:rsidRDefault="00D75666">
      <w:pPr>
        <w:framePr w:w="1785" w:wrap="auto" w:hAnchor="text" w:x="3823" w:y="15287"/>
        <w:widowControl w:val="0"/>
        <w:autoSpaceDE w:val="0"/>
        <w:autoSpaceDN w:val="0"/>
        <w:spacing w:before="0" w:after="0" w:line="160" w:lineRule="exact"/>
        <w:jc w:val="left"/>
        <w:rPr>
          <w:rFonts w:ascii="CRGJND+ArialMT"/>
          <w:color w:val="FFFFFF"/>
          <w:sz w:val="13"/>
        </w:rPr>
      </w:pPr>
      <w:r>
        <w:rPr>
          <w:rFonts w:ascii="CRGJND+ArialMT"/>
          <w:color w:val="FFFFFF"/>
          <w:sz w:val="13"/>
        </w:rPr>
        <w:t>Jhubei City 302,Taiwan</w:t>
      </w:r>
    </w:p>
    <w:p w:rsidR="00EF66E4" w:rsidRDefault="00D75666">
      <w:pPr>
        <w:framePr w:w="1785" w:wrap="auto" w:hAnchor="text" w:x="3823" w:y="15287"/>
        <w:widowControl w:val="0"/>
        <w:autoSpaceDE w:val="0"/>
        <w:autoSpaceDN w:val="0"/>
        <w:spacing w:before="0" w:after="0" w:line="160" w:lineRule="exact"/>
        <w:jc w:val="left"/>
        <w:rPr>
          <w:rFonts w:ascii="CRGJND+ArialMT"/>
          <w:color w:val="FFFFFF"/>
          <w:sz w:val="13"/>
        </w:rPr>
      </w:pPr>
      <w:r>
        <w:rPr>
          <w:rFonts w:ascii="CRGJND+ArialMT"/>
          <w:color w:val="FFFFFF"/>
          <w:sz w:val="13"/>
        </w:rPr>
        <w:t>TEL : +886 (0)3-552-6255</w:t>
      </w:r>
    </w:p>
    <w:p w:rsidR="00EF66E4" w:rsidRDefault="00D75666">
      <w:pPr>
        <w:framePr w:w="1785" w:wrap="auto" w:hAnchor="text" w:x="3823" w:y="15287"/>
        <w:widowControl w:val="0"/>
        <w:autoSpaceDE w:val="0"/>
        <w:autoSpaceDN w:val="0"/>
        <w:spacing w:before="0" w:after="0" w:line="160" w:lineRule="exact"/>
        <w:jc w:val="left"/>
        <w:rPr>
          <w:rFonts w:ascii="CRGJND+ArialMT"/>
          <w:color w:val="FFFFFF"/>
          <w:sz w:val="13"/>
        </w:rPr>
      </w:pPr>
      <w:r>
        <w:rPr>
          <w:rFonts w:ascii="CRGJND+ArialMT"/>
          <w:color w:val="FFFFFF"/>
          <w:sz w:val="13"/>
        </w:rPr>
        <w:t>FAX : +886-3-552-6256</w:t>
      </w:r>
    </w:p>
    <w:p w:rsidR="00EF66E4" w:rsidRDefault="00D75666">
      <w:pPr>
        <w:framePr w:w="1175" w:wrap="auto" w:hAnchor="text" w:x="2744" w:y="15832"/>
        <w:widowControl w:val="0"/>
        <w:autoSpaceDE w:val="0"/>
        <w:autoSpaceDN w:val="0"/>
        <w:spacing w:before="0" w:after="0" w:line="149" w:lineRule="exact"/>
        <w:jc w:val="left"/>
        <w:rPr>
          <w:rFonts w:ascii="CRGJND+ArialMT"/>
          <w:color w:val="FFFFFF"/>
          <w:sz w:val="13"/>
        </w:rPr>
      </w:pPr>
      <w:r>
        <w:rPr>
          <w:rFonts w:ascii="CRGJND+ArialMT"/>
          <w:color w:val="FFFFFF"/>
          <w:sz w:val="13"/>
        </w:rPr>
        <w:t>www.Lumens.cn</w:t>
      </w:r>
    </w:p>
    <w:p w:rsidR="00EF66E4" w:rsidRDefault="00D75666">
      <w:pPr>
        <w:framePr w:w="5144" w:wrap="auto" w:hAnchor="text" w:x="3716" w:y="16239"/>
        <w:widowControl w:val="0"/>
        <w:autoSpaceDE w:val="0"/>
        <w:autoSpaceDN w:val="0"/>
        <w:spacing w:before="0" w:after="0" w:line="160" w:lineRule="exact"/>
        <w:jc w:val="left"/>
        <w:rPr>
          <w:rFonts w:ascii="KRLBEJ+MicrosoftJhengHeiRegular" w:hAnsi="KRLBEJ+MicrosoftJhengHeiRegular" w:cs="KRLBEJ+MicrosoftJhengHeiRegular"/>
          <w:color w:val="626365"/>
          <w:sz w:val="12"/>
        </w:rPr>
      </w:pPr>
      <w:bookmarkStart w:id="0" w:name="_GoBack"/>
      <w:bookmarkEnd w:id="0"/>
      <w:r>
        <w:rPr>
          <w:rFonts w:ascii="SGCPHR+MicrosoftJhengHeiRegular" w:hAnsi="SGCPHR+MicrosoftJhengHeiRegular" w:cs="SGCPHR+MicrosoftJhengHeiRegular"/>
          <w:color w:val="626365"/>
          <w:sz w:val="10"/>
        </w:rPr>
        <w:t xml:space="preserve">© </w:t>
      </w:r>
      <w:r>
        <w:rPr>
          <w:rFonts w:ascii="KRLBEJ+MicrosoftJhengHeiRegular" w:hAnsi="KRLBEJ+MicrosoftJhengHeiRegular" w:cs="KRLBEJ+MicrosoftJhengHeiRegular"/>
          <w:color w:val="626365"/>
          <w:sz w:val="12"/>
        </w:rPr>
        <w:t>版权所有。</w:t>
      </w:r>
      <w:r>
        <w:rPr>
          <w:rFonts w:ascii="SGCPHR+MicrosoftJhengHeiRegular"/>
          <w:color w:val="626365"/>
          <w:sz w:val="10"/>
        </w:rPr>
        <w:t xml:space="preserve">Lumens </w:t>
      </w:r>
      <w:r>
        <w:rPr>
          <w:rFonts w:ascii="KRLBEJ+MicrosoftJhengHeiRegular" w:hAnsi="KRLBEJ+MicrosoftJhengHeiRegular" w:cs="KRLBEJ+MicrosoftJhengHeiRegular"/>
          <w:color w:val="626365"/>
          <w:sz w:val="12"/>
        </w:rPr>
        <w:t xml:space="preserve"> </w:t>
      </w:r>
      <w:r>
        <w:rPr>
          <w:rFonts w:ascii="KRLBEJ+MicrosoftJhengHeiRegular" w:hAnsi="KRLBEJ+MicrosoftJhengHeiRegular" w:cs="KRLBEJ+MicrosoftJhengHeiRegular"/>
          <w:color w:val="626365"/>
          <w:sz w:val="12"/>
        </w:rPr>
        <w:t>为捷扬光电所登记且拥有的商标。规格或设计变更不另行通知。</w:t>
      </w:r>
    </w:p>
    <w:p w:rsidR="00EF66E4" w:rsidRDefault="00D75666">
      <w:pPr>
        <w:framePr w:w="531" w:wrap="auto" w:hAnchor="text" w:x="10935" w:y="16432"/>
        <w:widowControl w:val="0"/>
        <w:autoSpaceDE w:val="0"/>
        <w:autoSpaceDN w:val="0"/>
        <w:spacing w:before="0" w:after="0" w:line="116" w:lineRule="exact"/>
        <w:jc w:val="left"/>
        <w:rPr>
          <w:rFonts w:ascii="LSPTCM+GillSansMT"/>
          <w:color w:val="626365"/>
          <w:sz w:val="10"/>
        </w:rPr>
      </w:pPr>
      <w:r>
        <w:rPr>
          <w:rFonts w:ascii="LSPTCM+GillSansMT"/>
          <w:color w:val="626365"/>
          <w:sz w:val="10"/>
        </w:rPr>
        <w:t>Sep, 2018</w:t>
      </w:r>
    </w:p>
    <w:p w:rsidR="00EF66E4" w:rsidRDefault="00D75666">
      <w:pPr>
        <w:spacing w:before="0" w:after="0" w:line="0" w:lineRule="atLeast"/>
        <w:jc w:val="left"/>
        <w:rPr>
          <w:rFonts w:ascii="Arial"/>
          <w:color w:val="FF0000"/>
          <w:sz w:val="14"/>
        </w:rPr>
      </w:pPr>
      <w:r>
        <w:rPr>
          <w:noProof/>
        </w:rPr>
        <w:pict>
          <v:shape id="_x000010" o:spid="_x0000_s1038" type="#_x0000_t75" style="position:absolute;margin-left:38.25pt;margin-top:282pt;width:258pt;height:239.75pt;z-index:-251657728;mso-position-horizontal:absolute;mso-position-horizontal-relative:page;mso-position-vertical:absolute;mso-position-vertical-relative:page">
            <v:imagedata r:id="rId15" o:title="image11"/>
            <w10:wrap anchorx="page" anchory="page"/>
          </v:shape>
        </w:pict>
      </w:r>
      <w:r>
        <w:rPr>
          <w:noProof/>
        </w:rPr>
        <w:pict>
          <v:shape id="_x000011" o:spid="_x0000_s1037" type="#_x0000_t75" style="position:absolute;margin-left:300.5pt;margin-top:282pt;width:258pt;height:240.05pt;z-index:-251658752;mso-position-horizontal:absolute;mso-position-horizontal-relative:page;mso-position-vertical:absolute;mso-position-vertical-relative:page">
            <v:imagedata r:id="rId16" o:title="image12"/>
            <w10:wrap anchorx="page" anchory="page"/>
          </v:shape>
        </w:pict>
      </w:r>
      <w:r>
        <w:rPr>
          <w:noProof/>
        </w:rPr>
        <w:pict>
          <v:shape id="_x000012" o:spid="_x0000_s1036" type="#_x0000_t75" style="position:absolute;margin-left:26.15pt;margin-top:240.65pt;width:531.85pt;height:29.15pt;z-index:-251659776;mso-position-horizontal:absolute;mso-position-horizontal-relative:page;mso-position-vertical:absolute;mso-position-vertical-relative:page">
            <v:imagedata r:id="rId17" o:title="image13"/>
            <w10:wrap anchorx="page" anchory="page"/>
          </v:shape>
        </w:pict>
      </w:r>
      <w:r>
        <w:rPr>
          <w:noProof/>
        </w:rPr>
        <w:pict>
          <v:shape id="_x000013" o:spid="_x0000_s1035" type="#_x0000_t75" style="position:absolute;margin-left:365.6pt;margin-top:646.45pt;width:187.8pt;height:77.65pt;z-index:-251660800;mso-position-horizontal:absolute;mso-position-horizontal-relative:page;mso-position-vertical:absolute;mso-position-vertical-relative:page">
            <v:imagedata r:id="rId18" o:title="image14"/>
            <w10:wrap anchorx="page" anchory="page"/>
          </v:shape>
        </w:pict>
      </w:r>
      <w:r>
        <w:rPr>
          <w:noProof/>
        </w:rPr>
        <w:pict>
          <v:shape id="_x000014" o:spid="_x0000_s1034" type="#_x0000_t75" style="position:absolute;margin-left:75.3pt;margin-top:542.35pt;width:224.6pt;height:23.05pt;z-index:-251661824;mso-position-horizontal:absolute;mso-position-horizontal-relative:page;mso-position-vertical:absolute;mso-position-vertical-relative:page">
            <v:imagedata r:id="rId19" o:title="image15"/>
            <w10:wrap anchorx="page" anchory="page"/>
          </v:shape>
        </w:pict>
      </w:r>
      <w:r>
        <w:rPr>
          <w:noProof/>
        </w:rPr>
        <w:pict>
          <v:shape id="_x000015" o:spid="_x0000_s1033" type="#_x0000_t75" style="position:absolute;margin-left:369.7pt;margin-top:542.35pt;width:174.3pt;height:23.05pt;z-index:-251662848;mso-position-horizontal:absolute;mso-position-horizontal-relative:page;mso-position-vertical:absolute;mso-position-vertical-relative:page">
            <v:imagedata r:id="rId20" o:title="image16"/>
            <w10:wrap anchorx="page" anchory="page"/>
          </v:shape>
        </w:pict>
      </w:r>
      <w:r>
        <w:rPr>
          <w:noProof/>
        </w:rPr>
        <w:pict>
          <v:shape id="_x000016" o:spid="_x0000_s1032" type="#_x0000_t75" style="position:absolute;margin-left:45.75pt;margin-top:32.7pt;width:68.4pt;height:68.05pt;z-index:-251663872;mso-position-horizontal:absolute;mso-position-horizontal-relative:page;mso-position-vertical:absolute;mso-position-vertical-relative:page">
            <v:imagedata r:id="rId21" o:title="image17"/>
            <w10:wrap anchorx="page" anchory="page"/>
          </v:shape>
        </w:pict>
      </w:r>
      <w:r>
        <w:rPr>
          <w:noProof/>
        </w:rPr>
        <w:pict>
          <v:shape id="_x000017" o:spid="_x0000_s1031" type="#_x0000_t75" style="position:absolute;margin-left:30.9pt;margin-top:137.8pt;width:96.9pt;height:63.75pt;z-index:-251664896;mso-position-horizontal:absolute;mso-position-horizontal-relative:page;mso-position-vertical:absolute;mso-position-vertical-relative:page">
            <v:imagedata r:id="rId22" o:title="image18"/>
            <w10:wrap anchorx="page" anchory="page"/>
          </v:shape>
        </w:pict>
      </w:r>
      <w:r>
        <w:rPr>
          <w:noProof/>
        </w:rPr>
        <w:pict>
          <v:shape id="_x000018" o:spid="_x0000_s1030" type="#_x0000_t75" style="position:absolute;margin-left:310.3pt;margin-top:31.65pt;width:102.85pt;height:84.35pt;z-index:-251665920;mso-position-horizontal:absolute;mso-position-horizontal-relative:page;mso-position-vertical:absolute;mso-position-vertical-relative:page">
            <v:imagedata r:id="rId23" o:title="image19"/>
            <w10:wrap anchorx="page" anchory="page"/>
          </v:shape>
        </w:pict>
      </w:r>
      <w:r>
        <w:rPr>
          <w:noProof/>
        </w:rPr>
        <w:pict>
          <v:shape id="_x000019" o:spid="_x0000_s1029" type="#_x0000_t75" style="position:absolute;margin-left:300.65pt;margin-top:135.8pt;width:114.95pt;height:76.65pt;z-index:-251666944;mso-position-horizontal:absolute;mso-position-horizontal-relative:page;mso-position-vertical:absolute;mso-position-vertical-relative:page">
            <v:imagedata r:id="rId24" o:title="image20"/>
            <w10:wrap anchorx="page" anchory="page"/>
          </v:shape>
        </w:pict>
      </w:r>
      <w:r>
        <w:rPr>
          <w:noProof/>
        </w:rPr>
        <w:pict>
          <v:shape id="_x000020" o:spid="_x0000_s1028" type="#_x0000_t75" style="position:absolute;margin-left:34.8pt;margin-top:606.25pt;width:305.6pt;height:106.8pt;z-index:-251667968;mso-position-horizontal:absolute;mso-position-horizontal-relative:page;mso-position-vertical:absolute;mso-position-vertical-relative:page">
            <v:imagedata r:id="rId25" o:title="image21"/>
            <w10:wrap anchorx="page" anchory="page"/>
          </v:shape>
        </w:pict>
      </w:r>
      <w:r>
        <w:rPr>
          <w:noProof/>
        </w:rPr>
        <w:pict>
          <v:shape id="_x000021" o:spid="_x0000_s1027" type="#_x0000_t75" style="position:absolute;margin-left:0;margin-top:750.1pt;width:505.25pt;height:57.6pt;z-index:-251668992;mso-position-horizontal:absolute;mso-position-horizontal-relative:page;mso-position-vertical:absolute;mso-position-vertical-relative:page">
            <v:imagedata r:id="rId26" o:title="image22"/>
            <w10:wrap anchorx="page" anchory="page"/>
          </v:shape>
        </w:pict>
      </w:r>
      <w:r>
        <w:rPr>
          <w:noProof/>
        </w:rPr>
        <w:pict>
          <v:shape id="_x000022" o:spid="_x0000_s1026" type="#_x0000_t75" style="position:absolute;margin-left:519.9pt;margin-top:748.65pt;width:60.55pt;height:60.55pt;z-index:-251670016;mso-position-horizontal:absolute;mso-position-horizontal-relative:page;mso-position-vertical:absolute;mso-position-vertical-relative:page">
            <v:imagedata r:id="rId27" o:title="image23"/>
            <w10:wrap anchorx="page" anchory="page"/>
          </v:shape>
        </w:pict>
      </w:r>
    </w:p>
    <w:sectPr w:rsidR="00EF66E4">
      <w:pgSz w:w="11900" w:h="1682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" w:fontKey="{B0F0F57C-BAE2-4825-AACD-04DEAA41E0F5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2" w:subsetted="1" w:fontKey="{9DDAB0F7-7F15-456B-9874-B88473B2BBE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94E56AEA-5603-4603-BA84-7844A7ADD5D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1105FE13-F68A-48FE-98F5-9253C4470AA1}"/>
  </w:font>
  <w:font w:name="AMHMRL+Arial-Black">
    <w:charset w:val="00"/>
    <w:family w:val="auto"/>
    <w:pitch w:val="default"/>
    <w:sig w:usb0="01010101" w:usb1="01010101" w:usb2="01010101" w:usb3="01010101" w:csb0="01010101" w:csb1="01010101"/>
    <w:embedRegular r:id="rId5" w:fontKey="{C4A3C556-1832-4570-8A80-6BB0F98ACD2B}"/>
  </w:font>
  <w:font w:name="UMBDFU+MicrosoftJhengHeiBold">
    <w:charset w:val="00"/>
    <w:family w:val="auto"/>
    <w:pitch w:val="default"/>
    <w:sig w:usb0="01010101" w:usb1="01010101" w:usb2="01010101" w:usb3="01010101" w:csb0="01010101" w:csb1="01010101"/>
    <w:embedRegular r:id="rId6" w:fontKey="{44720A36-5A6F-4C2C-AA59-4055ADCDCA9B}"/>
    <w:embedBold r:id="rId7" w:fontKey="{4E4D0C44-7578-4A60-80C2-F7BD52197A92}"/>
  </w:font>
  <w:font w:name="KRLBEJ+MicrosoftJhengHeiRegular">
    <w:charset w:val="00"/>
    <w:family w:val="auto"/>
    <w:pitch w:val="default"/>
    <w:sig w:usb0="01010101" w:usb1="01010101" w:usb2="01010101" w:usb3="01010101" w:csb0="01010101" w:csb1="01010101"/>
    <w:embedRegular r:id="rId8" w:fontKey="{9F4D1D74-C9F5-4165-B032-57CBDE9AD1AC}"/>
  </w:font>
  <w:font w:name="SGCPHR+MicrosoftJhengHeiRegular">
    <w:charset w:val="00"/>
    <w:family w:val="auto"/>
    <w:pitch w:val="default"/>
    <w:sig w:usb0="01010101" w:usb1="01010101" w:usb2="01010101" w:usb3="01010101" w:csb0="01010101" w:csb1="01010101"/>
    <w:embedRegular r:id="rId9" w:fontKey="{7F2D212A-1670-4636-B3C1-23F7E6DACD18}"/>
  </w:font>
  <w:font w:name="CAOODM+Arial-BoldMT">
    <w:charset w:val="00"/>
    <w:family w:val="auto"/>
    <w:pitch w:val="default"/>
    <w:sig w:usb0="01010101" w:usb1="01010101" w:usb2="01010101" w:usb3="01010101" w:csb0="01010101" w:csb1="01010101"/>
    <w:embedRegular r:id="rId10" w:fontKey="{55AD3DAB-5528-4EFA-862C-48D233A8D8B5}"/>
  </w:font>
  <w:font w:name="RLEUOA+HelveticaNeueLT-BlackExt">
    <w:charset w:val="00"/>
    <w:family w:val="auto"/>
    <w:pitch w:val="default"/>
    <w:sig w:usb0="01010101" w:usb1="01010101" w:usb2="01010101" w:usb3="01010101" w:csb0="01010101" w:csb1="01010101"/>
    <w:embedRegular r:id="rId11" w:fontKey="{4D26829A-9117-4085-9E45-82D0C2F68691}"/>
  </w:font>
  <w:font w:name="WMTAPD+MinionPro-Bold">
    <w:charset w:val="00"/>
    <w:family w:val="auto"/>
    <w:pitch w:val="default"/>
    <w:sig w:usb0="01010101" w:usb1="01010101" w:usb2="01010101" w:usb3="01010101" w:csb0="01010101" w:csb1="01010101"/>
    <w:embedRegular r:id="rId12" w:fontKey="{48DB65DA-0F38-4E80-BCC1-00A0182BC49F}"/>
  </w:font>
  <w:font w:name="CRGJND+ArialMT">
    <w:charset w:val="00"/>
    <w:family w:val="auto"/>
    <w:pitch w:val="default"/>
    <w:sig w:usb0="01010101" w:usb1="01010101" w:usb2="01010101" w:usb3="01010101" w:csb0="01010101" w:csb1="01010101"/>
    <w:embedRegular r:id="rId13" w:fontKey="{6650B719-8D58-4E6F-8B7F-B9B2D917F1E1}"/>
  </w:font>
  <w:font w:name="LSPTCM+GillSansMT">
    <w:charset w:val="00"/>
    <w:family w:val="auto"/>
    <w:pitch w:val="default"/>
    <w:sig w:usb0="01010101" w:usb1="01010101" w:usb2="01010101" w:usb3="01010101" w:csb0="01010101" w:csb1="01010101"/>
    <w:embedRegular r:id="rId14" w:fontKey="{1A726B39-F0E1-4BBC-A2A3-5818580426A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F8FF0A73-CC92-468D-86B1-D1BA3592C73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bordersDoNotSurroundHeader/>
  <w:bordersDoNotSurroundFooter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  <w:rsid w:val="00D75666"/>
    <w:rsid w:val="00EF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a">
    <w:name w:val="Normal"/>
    <w:pPr>
      <w:spacing w:before="120" w:after="240"/>
      <w:jc w:val="both"/>
    </w:pPr>
    <w:rPr>
      <w:sz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a">
    <w:name w:val="Normal"/>
    <w:pPr>
      <w:spacing w:before="120" w:after="240"/>
      <w:jc w:val="both"/>
    </w:pPr>
    <w:rPr>
      <w:sz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SYSTEM</dc:creator>
  <cp:lastModifiedBy>lumens</cp:lastModifiedBy>
  <cp:revision>2</cp:revision>
  <dcterms:created xsi:type="dcterms:W3CDTF">2019-07-23T02:18:00Z</dcterms:created>
  <dcterms:modified xsi:type="dcterms:W3CDTF">2019-07-23T02:21:00Z</dcterms:modified>
</cp:coreProperties>
</file>